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FBCDA" w14:textId="37B98BC4" w:rsidR="00A137EC" w:rsidRPr="000727D8"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r w:rsidRPr="000727D8">
        <w:rPr>
          <w:rFonts w:ascii="Arial" w:hAnsi="Arial" w:cs="Arial"/>
          <w:color w:val="000000" w:themeColor="text1"/>
          <w:sz w:val="22"/>
          <w:szCs w:val="22"/>
        </w:rPr>
        <w:t xml:space="preserve">Lisa </w:t>
      </w:r>
      <w:r>
        <w:rPr>
          <w:rFonts w:ascii="Arial" w:hAnsi="Arial" w:cs="Arial"/>
          <w:color w:val="000000" w:themeColor="text1"/>
          <w:sz w:val="22"/>
          <w:szCs w:val="22"/>
        </w:rPr>
        <w:t>1</w:t>
      </w:r>
    </w:p>
    <w:p w14:paraId="362CA1E8" w14:textId="08B6A532" w:rsidR="00A137EC" w:rsidRPr="00F60846" w:rsidRDefault="00A137EC" w:rsidP="00A137EC">
      <w:pPr>
        <w:pStyle w:val="Normaallaadveeb"/>
        <w:spacing w:before="0" w:beforeAutospacing="0" w:after="0" w:afterAutospacing="0"/>
        <w:ind w:left="5387"/>
        <w:jc w:val="both"/>
        <w:rPr>
          <w:color w:val="000000" w:themeColor="text1"/>
          <w:sz w:val="22"/>
          <w:szCs w:val="22"/>
        </w:rPr>
      </w:pPr>
      <w:r w:rsidRPr="00F60846">
        <w:rPr>
          <w:color w:val="000000" w:themeColor="text1"/>
          <w:sz w:val="22"/>
          <w:szCs w:val="22"/>
        </w:rPr>
        <w:t xml:space="preserve">Riigieelarvelise toetuse kasutamise lepingu juurde </w:t>
      </w:r>
    </w:p>
    <w:p w14:paraId="61EC1F6B" w14:textId="77777777" w:rsidR="00A137EC" w:rsidRPr="00F60846" w:rsidRDefault="00A137EC" w:rsidP="00A137EC">
      <w:pPr>
        <w:pStyle w:val="Normaallaadveeb"/>
        <w:spacing w:before="0" w:beforeAutospacing="0" w:after="0" w:afterAutospacing="0"/>
        <w:ind w:left="5387"/>
        <w:jc w:val="both"/>
        <w:rPr>
          <w:color w:val="000000" w:themeColor="text1"/>
          <w:sz w:val="22"/>
          <w:szCs w:val="22"/>
        </w:rPr>
      </w:pPr>
    </w:p>
    <w:p w14:paraId="5D712F8C" w14:textId="77777777" w:rsidR="0067686A" w:rsidRPr="00F60846" w:rsidRDefault="0067686A" w:rsidP="0067686A">
      <w:pPr>
        <w:jc w:val="center"/>
        <w:rPr>
          <w:b/>
          <w:sz w:val="22"/>
          <w:szCs w:val="22"/>
          <w:lang w:val="et-EE"/>
        </w:rPr>
      </w:pPr>
      <w:r w:rsidRPr="00F60846">
        <w:rPr>
          <w:b/>
          <w:sz w:val="22"/>
          <w:szCs w:val="22"/>
          <w:lang w:val="et-EE"/>
        </w:rPr>
        <w:t>PROJEKTITOETUSE KASUTAMISE ARUANNE</w:t>
      </w:r>
    </w:p>
    <w:p w14:paraId="5D712F8D" w14:textId="77777777" w:rsidR="0067686A" w:rsidRPr="00F60846" w:rsidRDefault="0067686A" w:rsidP="0067686A">
      <w:pPr>
        <w:rPr>
          <w:sz w:val="22"/>
          <w:szCs w:val="22"/>
          <w:lang w:val="et-EE"/>
        </w:rPr>
      </w:pPr>
    </w:p>
    <w:p w14:paraId="5D712F8E" w14:textId="77777777" w:rsidR="0067686A" w:rsidRPr="00F60846" w:rsidRDefault="0067686A" w:rsidP="0067686A">
      <w:pPr>
        <w:rPr>
          <w:sz w:val="22"/>
          <w:szCs w:val="22"/>
          <w:lang w:val="et-EE"/>
        </w:rPr>
      </w:pPr>
    </w:p>
    <w:tbl>
      <w:tblPr>
        <w:tblStyle w:val="Kontuurtabel"/>
        <w:tblW w:w="0" w:type="auto"/>
        <w:tblLook w:val="04A0" w:firstRow="1" w:lastRow="0" w:firstColumn="1" w:lastColumn="0" w:noHBand="0" w:noVBand="1"/>
      </w:tblPr>
      <w:tblGrid>
        <w:gridCol w:w="3114"/>
        <w:gridCol w:w="6520"/>
      </w:tblGrid>
      <w:tr w:rsidR="0067686A" w:rsidRPr="00F60846" w14:paraId="5D712F91" w14:textId="77777777" w:rsidTr="00B121D9">
        <w:tc>
          <w:tcPr>
            <w:tcW w:w="3114" w:type="dxa"/>
          </w:tcPr>
          <w:p w14:paraId="5D712F8F" w14:textId="77777777" w:rsidR="0067686A" w:rsidRPr="00F60846" w:rsidRDefault="0067686A" w:rsidP="00B121D9">
            <w:pPr>
              <w:rPr>
                <w:b/>
                <w:sz w:val="22"/>
                <w:szCs w:val="22"/>
                <w:lang w:val="et-EE"/>
              </w:rPr>
            </w:pPr>
            <w:r w:rsidRPr="00F60846">
              <w:rPr>
                <w:b/>
                <w:sz w:val="22"/>
                <w:szCs w:val="22"/>
                <w:lang w:val="et-EE"/>
              </w:rPr>
              <w:t>Toetuse saaja nimi</w:t>
            </w:r>
          </w:p>
        </w:tc>
        <w:tc>
          <w:tcPr>
            <w:tcW w:w="6520" w:type="dxa"/>
          </w:tcPr>
          <w:p w14:paraId="5D712F90" w14:textId="2B0063EA" w:rsidR="0067686A" w:rsidRPr="00F60846" w:rsidRDefault="00C70D1C" w:rsidP="00B121D9">
            <w:pPr>
              <w:rPr>
                <w:sz w:val="22"/>
                <w:szCs w:val="22"/>
                <w:lang w:val="et-EE"/>
              </w:rPr>
            </w:pPr>
            <w:r w:rsidRPr="00F60846">
              <w:rPr>
                <w:sz w:val="22"/>
                <w:szCs w:val="22"/>
                <w:lang w:val="et-EE"/>
              </w:rPr>
              <w:t>Mittetulundusühing A- kompanii</w:t>
            </w:r>
          </w:p>
        </w:tc>
      </w:tr>
      <w:tr w:rsidR="0067686A" w:rsidRPr="00F60846" w14:paraId="5D712F94" w14:textId="77777777" w:rsidTr="00B121D9">
        <w:tc>
          <w:tcPr>
            <w:tcW w:w="3114" w:type="dxa"/>
          </w:tcPr>
          <w:p w14:paraId="5D712F92" w14:textId="77777777" w:rsidR="0067686A" w:rsidRPr="00F60846" w:rsidRDefault="0067686A" w:rsidP="00B121D9">
            <w:pPr>
              <w:rPr>
                <w:b/>
                <w:sz w:val="22"/>
                <w:szCs w:val="22"/>
                <w:lang w:val="et-EE"/>
              </w:rPr>
            </w:pPr>
            <w:r w:rsidRPr="00F60846">
              <w:rPr>
                <w:b/>
                <w:sz w:val="22"/>
                <w:szCs w:val="22"/>
                <w:lang w:val="et-EE"/>
              </w:rPr>
              <w:t>Projekti nimetus</w:t>
            </w:r>
          </w:p>
        </w:tc>
        <w:tc>
          <w:tcPr>
            <w:tcW w:w="6520" w:type="dxa"/>
          </w:tcPr>
          <w:p w14:paraId="5D712F93" w14:textId="706D15F2" w:rsidR="0067686A" w:rsidRPr="00F60846" w:rsidRDefault="00C70D1C" w:rsidP="00B121D9">
            <w:pPr>
              <w:rPr>
                <w:sz w:val="22"/>
                <w:szCs w:val="22"/>
                <w:lang w:val="et-EE"/>
              </w:rPr>
            </w:pPr>
            <w:r w:rsidRPr="00F60846">
              <w:rPr>
                <w:sz w:val="22"/>
                <w:szCs w:val="22"/>
                <w:lang w:val="et-EE"/>
              </w:rPr>
              <w:t xml:space="preserve">Taktikaline </w:t>
            </w:r>
            <w:proofErr w:type="spellStart"/>
            <w:r w:rsidRPr="00F60846">
              <w:rPr>
                <w:sz w:val="22"/>
                <w:szCs w:val="22"/>
                <w:lang w:val="et-EE"/>
              </w:rPr>
              <w:t>noortelaager</w:t>
            </w:r>
            <w:proofErr w:type="spellEnd"/>
            <w:r w:rsidRPr="00F60846">
              <w:rPr>
                <w:sz w:val="22"/>
                <w:szCs w:val="22"/>
                <w:lang w:val="et-EE"/>
              </w:rPr>
              <w:t xml:space="preserve"> FOX- 1/2024</w:t>
            </w:r>
          </w:p>
        </w:tc>
      </w:tr>
      <w:tr w:rsidR="0067686A" w:rsidRPr="00F60846" w14:paraId="5D712F98" w14:textId="77777777" w:rsidTr="00B121D9">
        <w:tc>
          <w:tcPr>
            <w:tcW w:w="3114" w:type="dxa"/>
          </w:tcPr>
          <w:p w14:paraId="5D712F95" w14:textId="77777777" w:rsidR="0067686A" w:rsidRPr="00F60846" w:rsidRDefault="0067686A" w:rsidP="00B121D9">
            <w:pPr>
              <w:rPr>
                <w:b/>
                <w:sz w:val="22"/>
                <w:szCs w:val="22"/>
                <w:lang w:val="et-EE"/>
              </w:rPr>
            </w:pPr>
            <w:r w:rsidRPr="00F60846">
              <w:rPr>
                <w:b/>
                <w:sz w:val="22"/>
                <w:szCs w:val="22"/>
                <w:lang w:val="et-EE"/>
              </w:rPr>
              <w:t>Projekti toimumise aeg</w:t>
            </w:r>
          </w:p>
          <w:p w14:paraId="5D712F96" w14:textId="77777777" w:rsidR="0067686A" w:rsidRPr="00F60846" w:rsidRDefault="0067686A" w:rsidP="00B121D9">
            <w:pPr>
              <w:rPr>
                <w:sz w:val="22"/>
                <w:szCs w:val="22"/>
                <w:lang w:val="et-EE"/>
              </w:rPr>
            </w:pPr>
            <w:r w:rsidRPr="00F60846">
              <w:rPr>
                <w:sz w:val="22"/>
                <w:szCs w:val="22"/>
                <w:lang w:val="et-EE"/>
              </w:rPr>
              <w:t>(millal tegevus reaalselt toimus)</w:t>
            </w:r>
          </w:p>
        </w:tc>
        <w:tc>
          <w:tcPr>
            <w:tcW w:w="6520" w:type="dxa"/>
          </w:tcPr>
          <w:p w14:paraId="5D712F97" w14:textId="0C54A700" w:rsidR="0067686A" w:rsidRPr="00F60846" w:rsidRDefault="00C70D1C" w:rsidP="00B121D9">
            <w:pPr>
              <w:rPr>
                <w:sz w:val="22"/>
                <w:szCs w:val="22"/>
                <w:lang w:val="et-EE"/>
              </w:rPr>
            </w:pPr>
            <w:r w:rsidRPr="00F60846">
              <w:rPr>
                <w:sz w:val="22"/>
                <w:szCs w:val="22"/>
                <w:lang w:val="et-EE"/>
              </w:rPr>
              <w:t>20.04-25.04.2024</w:t>
            </w:r>
          </w:p>
        </w:tc>
      </w:tr>
      <w:tr w:rsidR="0067686A" w:rsidRPr="00F60846" w14:paraId="5D712F9C" w14:textId="77777777" w:rsidTr="00B121D9">
        <w:tc>
          <w:tcPr>
            <w:tcW w:w="3114" w:type="dxa"/>
          </w:tcPr>
          <w:p w14:paraId="5D712F99" w14:textId="77777777" w:rsidR="0067686A" w:rsidRPr="00F60846" w:rsidRDefault="0067686A" w:rsidP="00B121D9">
            <w:pPr>
              <w:rPr>
                <w:sz w:val="22"/>
                <w:szCs w:val="22"/>
                <w:lang w:val="et-EE"/>
              </w:rPr>
            </w:pPr>
            <w:r w:rsidRPr="00F60846">
              <w:rPr>
                <w:b/>
                <w:sz w:val="22"/>
                <w:szCs w:val="22"/>
                <w:lang w:val="et-EE"/>
              </w:rPr>
              <w:t>Toetuse kasutamise periood</w:t>
            </w:r>
          </w:p>
          <w:p w14:paraId="5D712F9A" w14:textId="77777777" w:rsidR="0067686A" w:rsidRPr="00F60846" w:rsidRDefault="0067686A" w:rsidP="00B121D9">
            <w:pPr>
              <w:rPr>
                <w:sz w:val="22"/>
                <w:szCs w:val="22"/>
                <w:lang w:val="et-EE"/>
              </w:rPr>
            </w:pPr>
            <w:r w:rsidRPr="00F60846">
              <w:rPr>
                <w:sz w:val="22"/>
                <w:szCs w:val="22"/>
                <w:lang w:val="et-EE"/>
              </w:rPr>
              <w:t>(vastavalt taotluses esitatud perioodile)</w:t>
            </w:r>
          </w:p>
        </w:tc>
        <w:tc>
          <w:tcPr>
            <w:tcW w:w="6520" w:type="dxa"/>
          </w:tcPr>
          <w:p w14:paraId="5D712F9B" w14:textId="2C3B53FF" w:rsidR="0067686A" w:rsidRPr="00F60846" w:rsidRDefault="00C70D1C" w:rsidP="00B121D9">
            <w:pPr>
              <w:rPr>
                <w:sz w:val="22"/>
                <w:szCs w:val="22"/>
                <w:lang w:val="et-EE"/>
              </w:rPr>
            </w:pPr>
            <w:r w:rsidRPr="00F60846">
              <w:rPr>
                <w:sz w:val="22"/>
                <w:szCs w:val="22"/>
                <w:lang w:val="et-EE"/>
              </w:rPr>
              <w:t>05.03.2024</w:t>
            </w:r>
          </w:p>
        </w:tc>
      </w:tr>
    </w:tbl>
    <w:p w14:paraId="5D712F9D" w14:textId="77777777" w:rsidR="0067686A" w:rsidRPr="00F60846" w:rsidRDefault="0067686A" w:rsidP="0067686A">
      <w:pPr>
        <w:rPr>
          <w:sz w:val="22"/>
          <w:szCs w:val="22"/>
          <w:lang w:val="et-EE"/>
        </w:rPr>
      </w:pPr>
    </w:p>
    <w:p w14:paraId="5D712F9E" w14:textId="77777777" w:rsidR="0067686A" w:rsidRPr="00F60846" w:rsidRDefault="0067686A" w:rsidP="0067686A">
      <w:pPr>
        <w:rPr>
          <w:sz w:val="22"/>
          <w:szCs w:val="22"/>
          <w:lang w:val="et-EE"/>
        </w:rPr>
      </w:pPr>
    </w:p>
    <w:p w14:paraId="5D712F9F" w14:textId="77777777" w:rsidR="0067686A" w:rsidRPr="00F60846" w:rsidRDefault="0067686A" w:rsidP="0067686A">
      <w:pPr>
        <w:rPr>
          <w:b/>
          <w:sz w:val="22"/>
          <w:szCs w:val="22"/>
          <w:lang w:val="et-EE"/>
        </w:rPr>
      </w:pPr>
      <w:r w:rsidRPr="00F60846">
        <w:rPr>
          <w:b/>
          <w:sz w:val="22"/>
          <w:szCs w:val="22"/>
          <w:lang w:val="et-EE"/>
        </w:rPr>
        <w:t>TOIMUNUD PROJEKTI KOKKUVÕTE</w:t>
      </w:r>
    </w:p>
    <w:p w14:paraId="5D712FA0" w14:textId="77777777" w:rsidR="0067686A" w:rsidRPr="00F60846" w:rsidRDefault="0067686A" w:rsidP="0067686A">
      <w:pPr>
        <w:rPr>
          <w:sz w:val="22"/>
          <w:szCs w:val="22"/>
          <w:lang w:val="et-EE"/>
        </w:rPr>
      </w:pPr>
    </w:p>
    <w:tbl>
      <w:tblPr>
        <w:tblStyle w:val="Kontuurtabel"/>
        <w:tblW w:w="0" w:type="auto"/>
        <w:tblLook w:val="04A0" w:firstRow="1" w:lastRow="0" w:firstColumn="1" w:lastColumn="0" w:noHBand="0" w:noVBand="1"/>
      </w:tblPr>
      <w:tblGrid>
        <w:gridCol w:w="3114"/>
        <w:gridCol w:w="6520"/>
      </w:tblGrid>
      <w:tr w:rsidR="0067686A" w:rsidRPr="00F60846" w14:paraId="5D712FA4" w14:textId="77777777" w:rsidTr="0067686A">
        <w:tc>
          <w:tcPr>
            <w:tcW w:w="3114" w:type="dxa"/>
          </w:tcPr>
          <w:p w14:paraId="5D712FA1" w14:textId="77777777" w:rsidR="0067686A" w:rsidRPr="00F60846" w:rsidRDefault="0067686A" w:rsidP="00B121D9">
            <w:pPr>
              <w:rPr>
                <w:b/>
                <w:sz w:val="22"/>
                <w:szCs w:val="22"/>
                <w:lang w:val="et-EE"/>
              </w:rPr>
            </w:pPr>
            <w:r w:rsidRPr="00F60846">
              <w:rPr>
                <w:b/>
                <w:sz w:val="22"/>
                <w:szCs w:val="22"/>
                <w:lang w:val="et-EE"/>
              </w:rPr>
              <w:t>Toimunud projekti lühikokkuvõte</w:t>
            </w:r>
          </w:p>
          <w:p w14:paraId="5D712FA2" w14:textId="77777777" w:rsidR="0067686A" w:rsidRPr="00F60846" w:rsidRDefault="0067686A" w:rsidP="00B121D9">
            <w:pPr>
              <w:rPr>
                <w:i/>
                <w:sz w:val="22"/>
                <w:szCs w:val="22"/>
                <w:lang w:val="et-EE"/>
              </w:rPr>
            </w:pPr>
            <w:r w:rsidRPr="00F60846">
              <w:rPr>
                <w:i/>
                <w:sz w:val="22"/>
                <w:szCs w:val="22"/>
                <w:lang w:val="et-EE"/>
              </w:rPr>
              <w:t>Kirjeldage lühidalt projekti – toimumise kohta, peamisi tegevusi, mille abil projekt ellu viidi. Andke oma hinnang, kas projekt täitis oma eesmärgi, kas ja mil määral saavutasite taotluses püstitatud eesmärgid. Kui võrreldes algse taotlusega on olulisi muudatusi projekti tegevustes ja eesmärkides, siis kirjeldage põhjuseid ning andke neile oma hinnang.</w:t>
            </w:r>
          </w:p>
        </w:tc>
        <w:tc>
          <w:tcPr>
            <w:tcW w:w="6520" w:type="dxa"/>
          </w:tcPr>
          <w:p w14:paraId="597BE230" w14:textId="41127EE6" w:rsidR="002E3FBE" w:rsidRPr="00F60846" w:rsidRDefault="002E3FBE" w:rsidP="00B121D9">
            <w:pPr>
              <w:rPr>
                <w:color w:val="050505"/>
                <w:sz w:val="22"/>
                <w:szCs w:val="22"/>
                <w:shd w:val="clear" w:color="auto" w:fill="FFFFFF"/>
                <w:lang w:val="et-EE"/>
              </w:rPr>
            </w:pPr>
            <w:r w:rsidRPr="00F60846">
              <w:rPr>
                <w:color w:val="050505"/>
                <w:sz w:val="22"/>
                <w:szCs w:val="22"/>
                <w:shd w:val="clear" w:color="auto" w:fill="FFFFFF"/>
                <w:lang w:val="et-EE"/>
              </w:rPr>
              <w:t>Ööbiti välitingimustes, köetavates sõjaväetelkides. Õppe käigus omandasid noored põhjalikke teadmisi topograafias</w:t>
            </w:r>
            <w:r w:rsidR="00F60846" w:rsidRPr="00F60846">
              <w:rPr>
                <w:color w:val="050505"/>
                <w:sz w:val="22"/>
                <w:szCs w:val="22"/>
                <w:shd w:val="clear" w:color="auto" w:fill="FFFFFF"/>
                <w:lang w:val="et-EE"/>
              </w:rPr>
              <w:t xml:space="preserve"> ja sidepidamises (raadiosaatjad) </w:t>
            </w:r>
            <w:r w:rsidRPr="00F60846">
              <w:rPr>
                <w:color w:val="050505"/>
                <w:sz w:val="22"/>
                <w:szCs w:val="22"/>
                <w:shd w:val="clear" w:color="auto" w:fill="FFFFFF"/>
                <w:lang w:val="et-EE"/>
              </w:rPr>
              <w:t xml:space="preserve">mida sai koheselt praktiseerida orienteerumisel. Meditsiini õppetegevusele tulid </w:t>
            </w:r>
            <w:r w:rsidR="00F60846" w:rsidRPr="00F60846">
              <w:rPr>
                <w:color w:val="050505"/>
                <w:sz w:val="22"/>
                <w:szCs w:val="22"/>
                <w:shd w:val="clear" w:color="auto" w:fill="FFFFFF"/>
                <w:lang w:val="et-EE"/>
              </w:rPr>
              <w:t xml:space="preserve">appi </w:t>
            </w:r>
            <w:r w:rsidRPr="00F60846">
              <w:rPr>
                <w:color w:val="050505"/>
                <w:sz w:val="22"/>
                <w:szCs w:val="22"/>
                <w:shd w:val="clear" w:color="auto" w:fill="FFFFFF"/>
                <w:lang w:val="et-EE"/>
              </w:rPr>
              <w:t xml:space="preserve">kodutütred väga realistlike haavagrimmidega ning osalejad said harjutada nendel praktilisi meditsiiniharjutusi. </w:t>
            </w:r>
            <w:r w:rsidR="00F60846" w:rsidRPr="00F60846">
              <w:rPr>
                <w:color w:val="050505"/>
                <w:sz w:val="22"/>
                <w:szCs w:val="22"/>
                <w:shd w:val="clear" w:color="auto" w:fill="FFFFFF"/>
                <w:lang w:val="et-EE"/>
              </w:rPr>
              <w:t xml:space="preserve">Metsas ellujäämise koolitusel käisime nii teoorias kui ka praktiliselt läbi varje ja tule tegemist, õppisime vee puhastamist ning kuidas vältida alajahtumist erinevatel aastaaegadel. </w:t>
            </w:r>
          </w:p>
          <w:p w14:paraId="18FE632E" w14:textId="209602E2" w:rsidR="002E3FBE" w:rsidRPr="00F60846" w:rsidRDefault="00F60846" w:rsidP="00B121D9">
            <w:pPr>
              <w:rPr>
                <w:color w:val="050505"/>
                <w:sz w:val="22"/>
                <w:szCs w:val="22"/>
                <w:shd w:val="clear" w:color="auto" w:fill="FFFFFF"/>
                <w:lang w:val="et-EE"/>
              </w:rPr>
            </w:pPr>
            <w:r w:rsidRPr="00F60846">
              <w:rPr>
                <w:color w:val="050505"/>
                <w:sz w:val="22"/>
                <w:szCs w:val="22"/>
                <w:shd w:val="clear" w:color="auto" w:fill="FFFFFF"/>
                <w:lang w:val="et-EE"/>
              </w:rPr>
              <w:t>Vestlusõhtutel</w:t>
            </w:r>
            <w:r w:rsidR="002E3FBE" w:rsidRPr="00F60846">
              <w:rPr>
                <w:color w:val="050505"/>
                <w:sz w:val="22"/>
                <w:szCs w:val="22"/>
                <w:shd w:val="clear" w:color="auto" w:fill="FFFFFF"/>
                <w:lang w:val="et-EE"/>
              </w:rPr>
              <w:t xml:space="preserve"> tutvustati </w:t>
            </w:r>
            <w:r w:rsidR="004949D8">
              <w:rPr>
                <w:color w:val="050505"/>
                <w:sz w:val="22"/>
                <w:szCs w:val="22"/>
                <w:shd w:val="clear" w:color="auto" w:fill="FFFFFF"/>
                <w:lang w:val="et-EE"/>
              </w:rPr>
              <w:t xml:space="preserve">läbi pildi ja videomaterjalide </w:t>
            </w:r>
            <w:r w:rsidR="002E3FBE" w:rsidRPr="00F60846">
              <w:rPr>
                <w:color w:val="050505"/>
                <w:sz w:val="22"/>
                <w:szCs w:val="22"/>
                <w:shd w:val="clear" w:color="auto" w:fill="FFFFFF"/>
                <w:lang w:val="et-EE"/>
              </w:rPr>
              <w:t>ajateenistust ja tegevteenistust Kaitseväes</w:t>
            </w:r>
            <w:r w:rsidRPr="00F60846">
              <w:rPr>
                <w:color w:val="050505"/>
                <w:sz w:val="22"/>
                <w:szCs w:val="22"/>
                <w:shd w:val="clear" w:color="auto" w:fill="FFFFFF"/>
                <w:lang w:val="et-EE"/>
              </w:rPr>
              <w:t>,</w:t>
            </w:r>
            <w:r w:rsidR="002E3FBE" w:rsidRPr="00F60846">
              <w:rPr>
                <w:color w:val="050505"/>
                <w:sz w:val="22"/>
                <w:szCs w:val="22"/>
                <w:shd w:val="clear" w:color="auto" w:fill="FFFFFF"/>
                <w:lang w:val="et-EE"/>
              </w:rPr>
              <w:t xml:space="preserve"> ning vabatahtliku tegevust Kaitseliidus. </w:t>
            </w:r>
          </w:p>
          <w:p w14:paraId="5D712FA3" w14:textId="69A6B79D" w:rsidR="002E3FBE" w:rsidRPr="00F60846" w:rsidRDefault="002E3FBE" w:rsidP="002E3FBE">
            <w:pPr>
              <w:rPr>
                <w:color w:val="050505"/>
                <w:sz w:val="22"/>
                <w:szCs w:val="22"/>
                <w:shd w:val="clear" w:color="auto" w:fill="FFFFFF"/>
                <w:lang w:val="de-DE"/>
              </w:rPr>
            </w:pPr>
            <w:r w:rsidRPr="00F60846">
              <w:rPr>
                <w:color w:val="050505"/>
                <w:sz w:val="22"/>
                <w:szCs w:val="22"/>
                <w:shd w:val="clear" w:color="auto" w:fill="FFFFFF"/>
                <w:lang w:val="de-DE"/>
              </w:rPr>
              <w:t xml:space="preserve">Projekt </w:t>
            </w:r>
            <w:proofErr w:type="spellStart"/>
            <w:r w:rsidRPr="00F60846">
              <w:rPr>
                <w:color w:val="050505"/>
                <w:sz w:val="22"/>
                <w:szCs w:val="22"/>
                <w:shd w:val="clear" w:color="auto" w:fill="FFFFFF"/>
                <w:lang w:val="de-DE"/>
              </w:rPr>
              <w:t>viidi</w:t>
            </w:r>
            <w:proofErr w:type="spellEnd"/>
            <w:r w:rsidRPr="00F60846">
              <w:rPr>
                <w:color w:val="050505"/>
                <w:sz w:val="22"/>
                <w:szCs w:val="22"/>
                <w:shd w:val="clear" w:color="auto" w:fill="FFFFFF"/>
                <w:lang w:val="de-DE"/>
              </w:rPr>
              <w:t xml:space="preserve"> </w:t>
            </w:r>
            <w:proofErr w:type="spellStart"/>
            <w:r w:rsidRPr="00F60846">
              <w:rPr>
                <w:color w:val="050505"/>
                <w:sz w:val="22"/>
                <w:szCs w:val="22"/>
                <w:shd w:val="clear" w:color="auto" w:fill="FFFFFF"/>
                <w:lang w:val="de-DE"/>
              </w:rPr>
              <w:t>ellu</w:t>
            </w:r>
            <w:proofErr w:type="spellEnd"/>
            <w:r w:rsidRPr="00F60846">
              <w:rPr>
                <w:color w:val="050505"/>
                <w:sz w:val="22"/>
                <w:szCs w:val="22"/>
                <w:shd w:val="clear" w:color="auto" w:fill="FFFFFF"/>
                <w:lang w:val="de-DE"/>
              </w:rPr>
              <w:t xml:space="preserve"> </w:t>
            </w:r>
            <w:proofErr w:type="spellStart"/>
            <w:r w:rsidRPr="00F60846">
              <w:rPr>
                <w:color w:val="050505"/>
                <w:sz w:val="22"/>
                <w:szCs w:val="22"/>
                <w:shd w:val="clear" w:color="auto" w:fill="FFFFFF"/>
                <w:lang w:val="de-DE"/>
              </w:rPr>
              <w:t>vabatahtlike</w:t>
            </w:r>
            <w:proofErr w:type="spellEnd"/>
            <w:r w:rsidRPr="00F60846">
              <w:rPr>
                <w:color w:val="050505"/>
                <w:sz w:val="22"/>
                <w:szCs w:val="22"/>
                <w:shd w:val="clear" w:color="auto" w:fill="FFFFFF"/>
                <w:lang w:val="de-DE"/>
              </w:rPr>
              <w:t xml:space="preserve"> </w:t>
            </w:r>
            <w:proofErr w:type="spellStart"/>
            <w:r w:rsidRPr="00F60846">
              <w:rPr>
                <w:color w:val="050505"/>
                <w:sz w:val="22"/>
                <w:szCs w:val="22"/>
                <w:shd w:val="clear" w:color="auto" w:fill="FFFFFF"/>
                <w:lang w:val="de-DE"/>
              </w:rPr>
              <w:t>kaitseliitlaste</w:t>
            </w:r>
            <w:proofErr w:type="spellEnd"/>
            <w:r w:rsidRPr="00F60846">
              <w:rPr>
                <w:color w:val="050505"/>
                <w:sz w:val="22"/>
                <w:szCs w:val="22"/>
                <w:shd w:val="clear" w:color="auto" w:fill="FFFFFF"/>
                <w:lang w:val="de-DE"/>
              </w:rPr>
              <w:t xml:space="preserve"> ja </w:t>
            </w:r>
            <w:proofErr w:type="spellStart"/>
            <w:r w:rsidRPr="00F60846">
              <w:rPr>
                <w:color w:val="050505"/>
                <w:sz w:val="22"/>
                <w:szCs w:val="22"/>
                <w:shd w:val="clear" w:color="auto" w:fill="FFFFFF"/>
                <w:lang w:val="de-DE"/>
              </w:rPr>
              <w:t>projekti</w:t>
            </w:r>
            <w:proofErr w:type="spellEnd"/>
            <w:r w:rsidRPr="00F60846">
              <w:rPr>
                <w:color w:val="050505"/>
                <w:sz w:val="22"/>
                <w:szCs w:val="22"/>
                <w:shd w:val="clear" w:color="auto" w:fill="FFFFFF"/>
                <w:lang w:val="de-DE"/>
              </w:rPr>
              <w:t xml:space="preserve"> </w:t>
            </w:r>
            <w:proofErr w:type="spellStart"/>
            <w:r w:rsidRPr="00F60846">
              <w:rPr>
                <w:color w:val="050505"/>
                <w:sz w:val="22"/>
                <w:szCs w:val="22"/>
                <w:shd w:val="clear" w:color="auto" w:fill="FFFFFF"/>
                <w:lang w:val="de-DE"/>
              </w:rPr>
              <w:t>toetusega</w:t>
            </w:r>
            <w:proofErr w:type="spellEnd"/>
            <w:r w:rsidRPr="00F60846">
              <w:rPr>
                <w:color w:val="050505"/>
                <w:sz w:val="22"/>
                <w:szCs w:val="22"/>
                <w:shd w:val="clear" w:color="auto" w:fill="FFFFFF"/>
                <w:lang w:val="de-DE"/>
              </w:rPr>
              <w:t>.</w:t>
            </w:r>
          </w:p>
        </w:tc>
      </w:tr>
      <w:tr w:rsidR="0067686A" w:rsidRPr="00F60846" w14:paraId="5D712FA9" w14:textId="77777777" w:rsidTr="0067686A">
        <w:tc>
          <w:tcPr>
            <w:tcW w:w="3114" w:type="dxa"/>
          </w:tcPr>
          <w:p w14:paraId="5D712FA5" w14:textId="77777777" w:rsidR="0067686A" w:rsidRPr="00F60846" w:rsidRDefault="0067686A" w:rsidP="00B121D9">
            <w:pPr>
              <w:rPr>
                <w:sz w:val="22"/>
                <w:szCs w:val="22"/>
                <w:lang w:val="et-EE"/>
              </w:rPr>
            </w:pPr>
            <w:r w:rsidRPr="00F60846">
              <w:rPr>
                <w:b/>
                <w:sz w:val="22"/>
                <w:szCs w:val="22"/>
                <w:lang w:val="et-EE"/>
              </w:rPr>
              <w:t>Saavutatud valdkondlik mõju ja tulemused</w:t>
            </w:r>
          </w:p>
          <w:p w14:paraId="5D712FA6" w14:textId="77777777" w:rsidR="0067686A" w:rsidRPr="00F60846" w:rsidRDefault="0067686A" w:rsidP="00B121D9">
            <w:pPr>
              <w:rPr>
                <w:i/>
                <w:sz w:val="22"/>
                <w:szCs w:val="22"/>
                <w:lang w:val="et-EE"/>
              </w:rPr>
            </w:pPr>
            <w:r w:rsidRPr="00F60846">
              <w:rPr>
                <w:i/>
                <w:sz w:val="22"/>
                <w:szCs w:val="22"/>
                <w:lang w:val="et-EE"/>
              </w:rPr>
              <w:t>Määratlege projekti tegevuste konkreetsed tulemused. Kirjeldage projekti tulemuste mõju Kaitseministeeriumi eesmärkidele laiemalt - valdkonnale, sihtrühmale, partnerorganisatsioonidele,</w:t>
            </w:r>
          </w:p>
          <w:p w14:paraId="329FCA53" w14:textId="77777777" w:rsidR="0067686A" w:rsidRPr="00F60846" w:rsidRDefault="0067686A" w:rsidP="00B121D9">
            <w:pPr>
              <w:rPr>
                <w:i/>
                <w:sz w:val="22"/>
                <w:szCs w:val="22"/>
                <w:lang w:val="et-EE"/>
              </w:rPr>
            </w:pPr>
            <w:r w:rsidRPr="00F60846">
              <w:rPr>
                <w:i/>
                <w:sz w:val="22"/>
                <w:szCs w:val="22"/>
                <w:lang w:val="et-EE"/>
              </w:rPr>
              <w:t>piirkonnale, kogukonnale jne.</w:t>
            </w:r>
          </w:p>
          <w:p w14:paraId="21C65BFD" w14:textId="77777777" w:rsidR="002D5A1A" w:rsidRPr="00F60846" w:rsidRDefault="002D5A1A" w:rsidP="00B121D9">
            <w:pPr>
              <w:rPr>
                <w:i/>
                <w:sz w:val="22"/>
                <w:szCs w:val="22"/>
                <w:lang w:val="et-EE"/>
              </w:rPr>
            </w:pPr>
          </w:p>
          <w:p w14:paraId="5D712FA7" w14:textId="6934985F" w:rsidR="002D5A1A" w:rsidRPr="00F60846" w:rsidRDefault="002D5A1A" w:rsidP="00B121D9">
            <w:pPr>
              <w:rPr>
                <w:sz w:val="22"/>
                <w:szCs w:val="22"/>
                <w:lang w:val="et-EE"/>
              </w:rPr>
            </w:pPr>
          </w:p>
        </w:tc>
        <w:tc>
          <w:tcPr>
            <w:tcW w:w="6520" w:type="dxa"/>
          </w:tcPr>
          <w:p w14:paraId="044E30A2" w14:textId="5CF37D8C" w:rsidR="0067686A" w:rsidRPr="00F60846" w:rsidRDefault="005C44F2" w:rsidP="00040C07">
            <w:pPr>
              <w:rPr>
                <w:color w:val="050505"/>
                <w:sz w:val="22"/>
                <w:szCs w:val="22"/>
                <w:shd w:val="clear" w:color="auto" w:fill="FFFFFF"/>
                <w:lang w:val="et-EE"/>
              </w:rPr>
            </w:pPr>
            <w:r w:rsidRPr="00F60846">
              <w:rPr>
                <w:color w:val="050505"/>
                <w:sz w:val="22"/>
                <w:szCs w:val="22"/>
                <w:shd w:val="clear" w:color="auto" w:fill="FFFFFF"/>
                <w:lang w:val="et-EE"/>
              </w:rPr>
              <w:t>Noored omandasid vajalikke oskusi metsas ellujäämiseks, sideõppes, meditsiinis ja meeskonnatöös.</w:t>
            </w:r>
            <w:r>
              <w:rPr>
                <w:color w:val="050505"/>
                <w:sz w:val="22"/>
                <w:szCs w:val="22"/>
                <w:shd w:val="clear" w:color="auto" w:fill="FFFFFF"/>
                <w:lang w:val="et-EE"/>
              </w:rPr>
              <w:t xml:space="preserve"> 90% laagrites osalenud noortel, puudus meie poolt esitatud teemade osalt eelnev kogemus. Lühikese ajaga tekkis noortel meeskonnatunnetus ja huvi olukordi lahendada. Samuti tekkis huvi organisatsioonides osalemises (NK; KT) </w:t>
            </w:r>
          </w:p>
          <w:p w14:paraId="5D712FA8" w14:textId="74500ACA" w:rsidR="00040C07" w:rsidRPr="00F60846" w:rsidRDefault="00040C07" w:rsidP="00040C07">
            <w:pPr>
              <w:rPr>
                <w:sz w:val="22"/>
                <w:szCs w:val="22"/>
                <w:lang w:val="et-EE"/>
              </w:rPr>
            </w:pPr>
            <w:r w:rsidRPr="00F60846">
              <w:rPr>
                <w:color w:val="050505"/>
                <w:sz w:val="22"/>
                <w:szCs w:val="22"/>
                <w:shd w:val="clear" w:color="auto" w:fill="FFFFFF"/>
                <w:lang w:val="et-EE"/>
              </w:rPr>
              <w:t xml:space="preserve">Laagri läbinud noored on nüüd rohkem informeeritud </w:t>
            </w:r>
            <w:r w:rsidR="004949D8">
              <w:rPr>
                <w:color w:val="050505"/>
                <w:sz w:val="22"/>
                <w:szCs w:val="22"/>
                <w:shd w:val="clear" w:color="auto" w:fill="FFFFFF"/>
                <w:lang w:val="et-EE"/>
              </w:rPr>
              <w:t>KL ja KV</w:t>
            </w:r>
            <w:r w:rsidRPr="00F60846">
              <w:rPr>
                <w:color w:val="050505"/>
                <w:sz w:val="22"/>
                <w:szCs w:val="22"/>
                <w:shd w:val="clear" w:color="auto" w:fill="FFFFFF"/>
                <w:lang w:val="et-EE"/>
              </w:rPr>
              <w:t xml:space="preserve"> tegemistest ja jagavad oma</w:t>
            </w:r>
            <w:r w:rsidR="004949D8">
              <w:rPr>
                <w:color w:val="050505"/>
                <w:sz w:val="22"/>
                <w:szCs w:val="22"/>
                <w:shd w:val="clear" w:color="auto" w:fill="FFFFFF"/>
                <w:lang w:val="et-EE"/>
              </w:rPr>
              <w:t xml:space="preserve"> laagri</w:t>
            </w:r>
            <w:r w:rsidRPr="00F60846">
              <w:rPr>
                <w:color w:val="050505"/>
                <w:sz w:val="22"/>
                <w:szCs w:val="22"/>
                <w:shd w:val="clear" w:color="auto" w:fill="FFFFFF"/>
                <w:lang w:val="et-EE"/>
              </w:rPr>
              <w:t>kogemusi ja teadmisi teiste noortega.</w:t>
            </w:r>
          </w:p>
        </w:tc>
      </w:tr>
      <w:tr w:rsidR="0067686A" w:rsidRPr="005C44F2" w14:paraId="5D712FAD" w14:textId="77777777" w:rsidTr="0067686A">
        <w:tc>
          <w:tcPr>
            <w:tcW w:w="3114" w:type="dxa"/>
          </w:tcPr>
          <w:p w14:paraId="5D712FAA" w14:textId="77777777" w:rsidR="0067686A" w:rsidRPr="00F60846" w:rsidRDefault="0067686A" w:rsidP="00B121D9">
            <w:pPr>
              <w:rPr>
                <w:b/>
                <w:sz w:val="22"/>
                <w:szCs w:val="22"/>
                <w:lang w:val="et-EE"/>
              </w:rPr>
            </w:pPr>
            <w:r w:rsidRPr="00F60846">
              <w:rPr>
                <w:b/>
                <w:sz w:val="22"/>
                <w:szCs w:val="22"/>
                <w:lang w:val="et-EE"/>
              </w:rPr>
              <w:t>Saavutatud mõju taotleja edasistele tegevustele</w:t>
            </w:r>
          </w:p>
          <w:p w14:paraId="5D712FAB" w14:textId="77777777" w:rsidR="0067686A" w:rsidRPr="00F60846" w:rsidRDefault="0067686A" w:rsidP="00B121D9">
            <w:pPr>
              <w:rPr>
                <w:sz w:val="22"/>
                <w:szCs w:val="22"/>
                <w:lang w:val="et-EE"/>
              </w:rPr>
            </w:pPr>
            <w:r w:rsidRPr="00F60846">
              <w:rPr>
                <w:i/>
                <w:sz w:val="22"/>
                <w:szCs w:val="22"/>
                <w:lang w:val="et-EE"/>
              </w:rPr>
              <w:t xml:space="preserve">Kirjeldage projekti tulemuste mõju teie organisatsiooni tegevusele (nt edasised tegevused, partnerid, liikmete ja vabatahtlike kaasamine, </w:t>
            </w:r>
            <w:r w:rsidRPr="00F60846">
              <w:rPr>
                <w:i/>
                <w:sz w:val="22"/>
                <w:szCs w:val="22"/>
                <w:lang w:val="et-EE"/>
              </w:rPr>
              <w:lastRenderedPageBreak/>
              <w:t>pädevuse suurenemine, organisatsiooni tulubaasi laienemine, maine paranemine vms).</w:t>
            </w:r>
          </w:p>
        </w:tc>
        <w:tc>
          <w:tcPr>
            <w:tcW w:w="6520" w:type="dxa"/>
          </w:tcPr>
          <w:p w14:paraId="07479BE4" w14:textId="30CCA936" w:rsidR="0067686A" w:rsidRPr="00F60846" w:rsidRDefault="00040C07" w:rsidP="00C878BF">
            <w:pPr>
              <w:rPr>
                <w:sz w:val="22"/>
                <w:szCs w:val="22"/>
                <w:lang w:val="et-EE"/>
              </w:rPr>
            </w:pPr>
            <w:r w:rsidRPr="00F60846">
              <w:rPr>
                <w:sz w:val="22"/>
                <w:szCs w:val="22"/>
                <w:lang w:val="et-EE"/>
              </w:rPr>
              <w:lastRenderedPageBreak/>
              <w:t xml:space="preserve">Suurenes organisatsiooni nähtavus ühiskonnas, see annab võimaluse ka </w:t>
            </w:r>
            <w:r w:rsidR="00C878BF" w:rsidRPr="00F60846">
              <w:rPr>
                <w:sz w:val="22"/>
                <w:szCs w:val="22"/>
                <w:lang w:val="et-EE"/>
              </w:rPr>
              <w:t>jätkulaagrite populaarsusele.</w:t>
            </w:r>
          </w:p>
          <w:p w14:paraId="5D712FAC" w14:textId="066E6E6B" w:rsidR="002D5A1A" w:rsidRPr="00F60846" w:rsidRDefault="002D5A1A" w:rsidP="002D5A1A">
            <w:pPr>
              <w:rPr>
                <w:sz w:val="22"/>
                <w:szCs w:val="22"/>
                <w:lang w:val="et-EE"/>
              </w:rPr>
            </w:pPr>
            <w:r w:rsidRPr="00F60846">
              <w:rPr>
                <w:sz w:val="22"/>
                <w:szCs w:val="22"/>
                <w:lang w:val="et-EE"/>
              </w:rPr>
              <w:t xml:space="preserve">Selle laagri põhjal saime kinnitust, et </w:t>
            </w:r>
            <w:r w:rsidR="005C44F2">
              <w:rPr>
                <w:sz w:val="22"/>
                <w:szCs w:val="22"/>
                <w:lang w:val="et-EE"/>
              </w:rPr>
              <w:t xml:space="preserve">erinevate organisatsioonide esindajate kasutamine väljaõppes, soodustab ja kiirendab teemade omandamist. Meie endi jaoks </w:t>
            </w:r>
            <w:r w:rsidRPr="00F60846">
              <w:rPr>
                <w:sz w:val="22"/>
                <w:szCs w:val="22"/>
                <w:lang w:val="et-EE"/>
              </w:rPr>
              <w:t xml:space="preserve">suurenes koostöö eri organisatsioonide vahel. (Kaitseliit, </w:t>
            </w:r>
            <w:proofErr w:type="spellStart"/>
            <w:r w:rsidR="00B121D9" w:rsidRPr="00F60846">
              <w:rPr>
                <w:sz w:val="22"/>
                <w:szCs w:val="22"/>
                <w:lang w:val="et-EE"/>
              </w:rPr>
              <w:t>N</w:t>
            </w:r>
            <w:r w:rsidRPr="00F60846">
              <w:rPr>
                <w:sz w:val="22"/>
                <w:szCs w:val="22"/>
                <w:lang w:val="et-EE"/>
              </w:rPr>
              <w:t>aiskodukaitse</w:t>
            </w:r>
            <w:proofErr w:type="spellEnd"/>
            <w:r w:rsidRPr="00F60846">
              <w:rPr>
                <w:sz w:val="22"/>
                <w:szCs w:val="22"/>
                <w:lang w:val="et-EE"/>
              </w:rPr>
              <w:t xml:space="preserve">, </w:t>
            </w:r>
            <w:r w:rsidR="00B121D9" w:rsidRPr="00F60846">
              <w:rPr>
                <w:sz w:val="22"/>
                <w:szCs w:val="22"/>
                <w:lang w:val="et-EE"/>
              </w:rPr>
              <w:t>K</w:t>
            </w:r>
            <w:r w:rsidRPr="00F60846">
              <w:rPr>
                <w:sz w:val="22"/>
                <w:szCs w:val="22"/>
                <w:lang w:val="et-EE"/>
              </w:rPr>
              <w:t xml:space="preserve">odutütred, </w:t>
            </w:r>
            <w:r w:rsidR="00B121D9" w:rsidRPr="00F60846">
              <w:rPr>
                <w:sz w:val="22"/>
                <w:szCs w:val="22"/>
                <w:lang w:val="et-EE"/>
              </w:rPr>
              <w:t>N</w:t>
            </w:r>
            <w:r w:rsidRPr="00F60846">
              <w:rPr>
                <w:sz w:val="22"/>
                <w:szCs w:val="22"/>
                <w:lang w:val="et-EE"/>
              </w:rPr>
              <w:t xml:space="preserve">oored </w:t>
            </w:r>
            <w:r w:rsidR="00B121D9" w:rsidRPr="00F60846">
              <w:rPr>
                <w:sz w:val="22"/>
                <w:szCs w:val="22"/>
                <w:lang w:val="et-EE"/>
              </w:rPr>
              <w:t>K</w:t>
            </w:r>
            <w:r w:rsidRPr="00F60846">
              <w:rPr>
                <w:sz w:val="22"/>
                <w:szCs w:val="22"/>
                <w:lang w:val="et-EE"/>
              </w:rPr>
              <w:t>otkad).</w:t>
            </w:r>
          </w:p>
        </w:tc>
      </w:tr>
      <w:tr w:rsidR="0067686A" w:rsidRPr="00F60846" w14:paraId="5D712FB1" w14:textId="77777777" w:rsidTr="0067686A">
        <w:tc>
          <w:tcPr>
            <w:tcW w:w="3114" w:type="dxa"/>
          </w:tcPr>
          <w:p w14:paraId="5D712FAE" w14:textId="77777777" w:rsidR="0067686A" w:rsidRPr="00F60846" w:rsidRDefault="0067686A" w:rsidP="00B121D9">
            <w:pPr>
              <w:rPr>
                <w:sz w:val="22"/>
                <w:szCs w:val="22"/>
                <w:lang w:val="et-EE"/>
              </w:rPr>
            </w:pPr>
            <w:r w:rsidRPr="00F60846">
              <w:rPr>
                <w:b/>
                <w:sz w:val="22"/>
                <w:szCs w:val="22"/>
                <w:lang w:val="et-EE"/>
              </w:rPr>
              <w:t>Mõõdetavad tulemused</w:t>
            </w:r>
          </w:p>
          <w:p w14:paraId="5D712FAF" w14:textId="77777777" w:rsidR="0067686A" w:rsidRPr="00F60846" w:rsidRDefault="0067686A" w:rsidP="00B121D9">
            <w:pPr>
              <w:rPr>
                <w:sz w:val="22"/>
                <w:szCs w:val="22"/>
                <w:lang w:val="et-EE"/>
              </w:rPr>
            </w:pPr>
            <w:r w:rsidRPr="00F60846">
              <w:rPr>
                <w:i/>
                <w:sz w:val="22"/>
                <w:szCs w:val="22"/>
                <w:lang w:val="et-EE"/>
              </w:rPr>
              <w:t>Kirjeldage projekti saavutatud tulemusi koos mõõdetava mahuga (nt sündmustel osalejate arv, trükiste maht jms). Publiku või külastajatega sündmuse puhul märkida publiku või külastajate arv. Trükise toetuse puhul trükise tiraaž.</w:t>
            </w:r>
          </w:p>
        </w:tc>
        <w:tc>
          <w:tcPr>
            <w:tcW w:w="6520" w:type="dxa"/>
          </w:tcPr>
          <w:p w14:paraId="0A774C5E" w14:textId="34D8B321" w:rsidR="00B121D9" w:rsidRPr="00F60846" w:rsidRDefault="00B121D9" w:rsidP="00B121D9">
            <w:pPr>
              <w:rPr>
                <w:sz w:val="22"/>
                <w:szCs w:val="22"/>
                <w:lang w:val="et-EE"/>
              </w:rPr>
            </w:pPr>
            <w:r w:rsidRPr="00F60846">
              <w:rPr>
                <w:sz w:val="22"/>
                <w:szCs w:val="22"/>
                <w:lang w:val="et-EE"/>
              </w:rPr>
              <w:t xml:space="preserve">Toimus kolm väljaõppelaagrit kus osales </w:t>
            </w:r>
            <w:r w:rsidR="00F60846">
              <w:rPr>
                <w:sz w:val="22"/>
                <w:szCs w:val="22"/>
                <w:lang w:val="et-EE"/>
              </w:rPr>
              <w:t xml:space="preserve">kokku </w:t>
            </w:r>
            <w:r w:rsidRPr="00F60846">
              <w:rPr>
                <w:sz w:val="22"/>
                <w:szCs w:val="22"/>
                <w:lang w:val="et-EE"/>
              </w:rPr>
              <w:t xml:space="preserve">78 noort. </w:t>
            </w:r>
          </w:p>
          <w:p w14:paraId="5D712FB0" w14:textId="0087B74A" w:rsidR="0067686A" w:rsidRPr="00F60846" w:rsidRDefault="00B121D9" w:rsidP="00B121D9">
            <w:pPr>
              <w:rPr>
                <w:sz w:val="22"/>
                <w:szCs w:val="22"/>
                <w:lang w:val="et-EE"/>
              </w:rPr>
            </w:pPr>
            <w:r w:rsidRPr="00F60846">
              <w:rPr>
                <w:sz w:val="22"/>
                <w:szCs w:val="22"/>
                <w:lang w:val="et-EE"/>
              </w:rPr>
              <w:t>Infoplakateid koos registreerimise QR-koodiga valmistasime ,,</w:t>
            </w:r>
            <w:proofErr w:type="spellStart"/>
            <w:r w:rsidRPr="00F60846">
              <w:rPr>
                <w:sz w:val="22"/>
                <w:szCs w:val="22"/>
                <w:lang w:val="et-EE"/>
              </w:rPr>
              <w:t>Canva</w:t>
            </w:r>
            <w:proofErr w:type="spellEnd"/>
            <w:r w:rsidRPr="00F60846">
              <w:rPr>
                <w:sz w:val="22"/>
                <w:szCs w:val="22"/>
                <w:lang w:val="et-EE"/>
              </w:rPr>
              <w:t xml:space="preserve">“ keskkonnas. Reklaamplakateid jagati (Elva, Nõo, Kambja ja </w:t>
            </w:r>
            <w:proofErr w:type="spellStart"/>
            <w:r w:rsidRPr="00F60846">
              <w:rPr>
                <w:sz w:val="22"/>
                <w:szCs w:val="22"/>
                <w:lang w:val="et-EE"/>
              </w:rPr>
              <w:t>Kastre</w:t>
            </w:r>
            <w:proofErr w:type="spellEnd"/>
            <w:r w:rsidRPr="00F60846">
              <w:rPr>
                <w:sz w:val="22"/>
                <w:szCs w:val="22"/>
                <w:lang w:val="et-EE"/>
              </w:rPr>
              <w:t xml:space="preserve"> noorsootöötajatele), kes omakorda jagasid infot kohalikus omavalitsuses nii koolis kui ka valla lehes.</w:t>
            </w:r>
          </w:p>
        </w:tc>
      </w:tr>
      <w:tr w:rsidR="0067686A" w:rsidRPr="00F60846" w14:paraId="5D712FB5" w14:textId="77777777" w:rsidTr="0067686A">
        <w:tc>
          <w:tcPr>
            <w:tcW w:w="3114" w:type="dxa"/>
          </w:tcPr>
          <w:p w14:paraId="5D712FB2" w14:textId="77777777" w:rsidR="0067686A" w:rsidRPr="00F60846" w:rsidRDefault="0067686A" w:rsidP="00B121D9">
            <w:pPr>
              <w:rPr>
                <w:sz w:val="22"/>
                <w:szCs w:val="22"/>
                <w:lang w:val="et-EE"/>
              </w:rPr>
            </w:pPr>
            <w:r w:rsidRPr="00F60846">
              <w:rPr>
                <w:b/>
                <w:sz w:val="22"/>
                <w:szCs w:val="22"/>
                <w:lang w:val="et-EE"/>
              </w:rPr>
              <w:t>Meediakajastused</w:t>
            </w:r>
          </w:p>
          <w:p w14:paraId="5D712FB3" w14:textId="77777777" w:rsidR="0067686A" w:rsidRPr="00F60846" w:rsidRDefault="0067686A" w:rsidP="00B121D9">
            <w:pPr>
              <w:rPr>
                <w:sz w:val="22"/>
                <w:szCs w:val="22"/>
                <w:lang w:val="et-EE"/>
              </w:rPr>
            </w:pPr>
            <w:r w:rsidRPr="00F60846">
              <w:rPr>
                <w:i/>
                <w:sz w:val="22"/>
                <w:szCs w:val="22"/>
                <w:lang w:val="et-EE"/>
              </w:rPr>
              <w:t>Märkige olulisemad meediakajastused. Meediakajastused esitada võimalusel veebi-linkidena (kajastuste puudumisel ei ole vaja täita).</w:t>
            </w:r>
          </w:p>
        </w:tc>
        <w:tc>
          <w:tcPr>
            <w:tcW w:w="6520" w:type="dxa"/>
          </w:tcPr>
          <w:p w14:paraId="0375F32D" w14:textId="76F611E7" w:rsidR="0067686A" w:rsidRDefault="004A6151" w:rsidP="004A6151">
            <w:pPr>
              <w:rPr>
                <w:sz w:val="22"/>
                <w:szCs w:val="22"/>
                <w:lang w:val="et-EE"/>
              </w:rPr>
            </w:pPr>
            <w:r w:rsidRPr="00F60846">
              <w:rPr>
                <w:sz w:val="22"/>
                <w:szCs w:val="22"/>
                <w:lang w:val="et-EE"/>
              </w:rPr>
              <w:t xml:space="preserve">Reklaamplakateid jagati (Elva, Nõo, Kambja ja </w:t>
            </w:r>
            <w:proofErr w:type="spellStart"/>
            <w:r w:rsidRPr="00F60846">
              <w:rPr>
                <w:sz w:val="22"/>
                <w:szCs w:val="22"/>
                <w:lang w:val="et-EE"/>
              </w:rPr>
              <w:t>Kastre</w:t>
            </w:r>
            <w:proofErr w:type="spellEnd"/>
            <w:r w:rsidRPr="00F60846">
              <w:rPr>
                <w:sz w:val="22"/>
                <w:szCs w:val="22"/>
                <w:lang w:val="et-EE"/>
              </w:rPr>
              <w:t>)</w:t>
            </w:r>
            <w:r w:rsidR="005C44F2">
              <w:rPr>
                <w:sz w:val="22"/>
                <w:szCs w:val="22"/>
                <w:lang w:val="et-EE"/>
              </w:rPr>
              <w:t xml:space="preserve"> sotsiaalmeedias,</w:t>
            </w:r>
            <w:r w:rsidRPr="00F60846">
              <w:rPr>
                <w:sz w:val="22"/>
                <w:szCs w:val="22"/>
                <w:lang w:val="et-EE"/>
              </w:rPr>
              <w:t xml:space="preserve"> kohalikes omavalitsuste valla lehes, noortekeskuste kodulehtedel ja koolide</w:t>
            </w:r>
            <w:r w:rsidR="005E75F4">
              <w:rPr>
                <w:sz w:val="22"/>
                <w:szCs w:val="22"/>
                <w:lang w:val="et-EE"/>
              </w:rPr>
              <w:t xml:space="preserve"> veebi- keskkondades (</w:t>
            </w:r>
            <w:r w:rsidRPr="00F60846">
              <w:rPr>
                <w:sz w:val="22"/>
                <w:szCs w:val="22"/>
                <w:lang w:val="et-EE"/>
              </w:rPr>
              <w:t>Stuudium</w:t>
            </w:r>
            <w:r w:rsidR="005E75F4">
              <w:rPr>
                <w:sz w:val="22"/>
                <w:szCs w:val="22"/>
                <w:lang w:val="et-EE"/>
              </w:rPr>
              <w:t>)</w:t>
            </w:r>
          </w:p>
          <w:p w14:paraId="5D712FB4" w14:textId="7BBF8D00" w:rsidR="00F60846" w:rsidRPr="00F60846" w:rsidRDefault="00F60846" w:rsidP="004A6151">
            <w:pPr>
              <w:rPr>
                <w:sz w:val="22"/>
                <w:szCs w:val="22"/>
                <w:lang w:val="et-EE"/>
              </w:rPr>
            </w:pPr>
            <w:r>
              <w:rPr>
                <w:sz w:val="22"/>
                <w:szCs w:val="22"/>
                <w:lang w:val="et-EE"/>
              </w:rPr>
              <w:t xml:space="preserve">Lähiajaks on kokkulepitud intervjuu Elva valla raadioga. Intervjuud kavatseme kajastada </w:t>
            </w:r>
            <w:r w:rsidR="005E75F4">
              <w:rPr>
                <w:sz w:val="22"/>
                <w:szCs w:val="22"/>
                <w:lang w:val="et-EE"/>
              </w:rPr>
              <w:t xml:space="preserve">sotsiaalmeedias ja </w:t>
            </w:r>
            <w:proofErr w:type="spellStart"/>
            <w:r>
              <w:rPr>
                <w:sz w:val="22"/>
                <w:szCs w:val="22"/>
                <w:lang w:val="et-EE"/>
              </w:rPr>
              <w:t>KOV-ide</w:t>
            </w:r>
            <w:proofErr w:type="spellEnd"/>
            <w:r>
              <w:rPr>
                <w:sz w:val="22"/>
                <w:szCs w:val="22"/>
                <w:lang w:val="et-EE"/>
              </w:rPr>
              <w:t xml:space="preserve"> </w:t>
            </w:r>
            <w:r w:rsidR="004949D8">
              <w:rPr>
                <w:sz w:val="22"/>
                <w:szCs w:val="22"/>
                <w:lang w:val="et-EE"/>
              </w:rPr>
              <w:t xml:space="preserve">ajalehtedes. </w:t>
            </w:r>
          </w:p>
        </w:tc>
      </w:tr>
      <w:tr w:rsidR="0067686A" w:rsidRPr="00F60846" w14:paraId="5D712FB9" w14:textId="77777777" w:rsidTr="0067686A">
        <w:tc>
          <w:tcPr>
            <w:tcW w:w="3114" w:type="dxa"/>
          </w:tcPr>
          <w:p w14:paraId="5D712FB6" w14:textId="77777777" w:rsidR="0067686A" w:rsidRPr="00F60846" w:rsidRDefault="0067686A" w:rsidP="00B121D9">
            <w:pPr>
              <w:rPr>
                <w:sz w:val="22"/>
                <w:szCs w:val="22"/>
                <w:lang w:val="et-EE"/>
              </w:rPr>
            </w:pPr>
            <w:r w:rsidRPr="00F60846">
              <w:rPr>
                <w:b/>
                <w:sz w:val="22"/>
                <w:szCs w:val="22"/>
                <w:lang w:val="et-EE"/>
              </w:rPr>
              <w:t>Koostööpartnerid</w:t>
            </w:r>
          </w:p>
          <w:p w14:paraId="5D712FB7" w14:textId="77777777" w:rsidR="0067686A" w:rsidRPr="00F60846" w:rsidRDefault="0067686A" w:rsidP="00B121D9">
            <w:pPr>
              <w:rPr>
                <w:sz w:val="22"/>
                <w:szCs w:val="22"/>
                <w:lang w:val="et-EE"/>
              </w:rPr>
            </w:pPr>
            <w:r w:rsidRPr="00F60846">
              <w:rPr>
                <w:i/>
                <w:sz w:val="22"/>
                <w:szCs w:val="22"/>
                <w:lang w:val="et-EE"/>
              </w:rPr>
              <w:t>Märkige projektis osalenud koostööpartnerid (kajastuste ja koostööpartnerite puudumisel ei ole vaja täita)</w:t>
            </w:r>
            <w:r w:rsidR="00C27FA9" w:rsidRPr="00F60846">
              <w:rPr>
                <w:i/>
                <w:sz w:val="22"/>
                <w:szCs w:val="22"/>
                <w:lang w:val="et-EE"/>
              </w:rPr>
              <w:t xml:space="preserve"> ja hinnang koostööle</w:t>
            </w:r>
            <w:r w:rsidRPr="00F60846">
              <w:rPr>
                <w:i/>
                <w:sz w:val="22"/>
                <w:szCs w:val="22"/>
                <w:lang w:val="et-EE"/>
              </w:rPr>
              <w:t>.</w:t>
            </w:r>
          </w:p>
        </w:tc>
        <w:tc>
          <w:tcPr>
            <w:tcW w:w="6520" w:type="dxa"/>
          </w:tcPr>
          <w:p w14:paraId="5D712FB8" w14:textId="752E4B03" w:rsidR="0067686A" w:rsidRPr="00F60846" w:rsidRDefault="00582B75" w:rsidP="00582B75">
            <w:pPr>
              <w:rPr>
                <w:sz w:val="22"/>
                <w:szCs w:val="22"/>
                <w:lang w:val="et-EE"/>
              </w:rPr>
            </w:pPr>
            <w:r w:rsidRPr="00F60846">
              <w:rPr>
                <w:color w:val="050505"/>
                <w:sz w:val="22"/>
                <w:szCs w:val="22"/>
                <w:shd w:val="clear" w:color="auto" w:fill="FFFFFF"/>
                <w:lang w:val="et-EE"/>
              </w:rPr>
              <w:t xml:space="preserve">MTÜ A-Kompanii, </w:t>
            </w:r>
            <w:r w:rsidR="00F60846">
              <w:rPr>
                <w:color w:val="050505"/>
                <w:sz w:val="22"/>
                <w:szCs w:val="22"/>
                <w:shd w:val="clear" w:color="auto" w:fill="FFFFFF"/>
                <w:lang w:val="et-EE"/>
              </w:rPr>
              <w:t xml:space="preserve">RMK, </w:t>
            </w:r>
            <w:r w:rsidRPr="00F60846">
              <w:rPr>
                <w:color w:val="050505"/>
                <w:sz w:val="22"/>
                <w:szCs w:val="22"/>
                <w:shd w:val="clear" w:color="auto" w:fill="FFFFFF"/>
                <w:lang w:val="et-EE"/>
              </w:rPr>
              <w:t xml:space="preserve">Elva malevkonna Kaitseliitlased, Elva jaoskonna </w:t>
            </w:r>
            <w:proofErr w:type="spellStart"/>
            <w:r w:rsidRPr="00F60846">
              <w:rPr>
                <w:color w:val="050505"/>
                <w:sz w:val="22"/>
                <w:szCs w:val="22"/>
                <w:shd w:val="clear" w:color="auto" w:fill="FFFFFF"/>
                <w:lang w:val="et-EE"/>
              </w:rPr>
              <w:t>Naiskodukaitse</w:t>
            </w:r>
            <w:proofErr w:type="spellEnd"/>
            <w:r w:rsidRPr="00F60846">
              <w:rPr>
                <w:color w:val="050505"/>
                <w:sz w:val="22"/>
                <w:szCs w:val="22"/>
                <w:shd w:val="clear" w:color="auto" w:fill="FFFFFF"/>
                <w:lang w:val="et-EE"/>
              </w:rPr>
              <w:t>, Kodutütred ja Noored Kotkad.</w:t>
            </w:r>
          </w:p>
        </w:tc>
      </w:tr>
      <w:tr w:rsidR="00C27FA9" w:rsidRPr="00F60846" w14:paraId="5D712FBD" w14:textId="77777777" w:rsidTr="0067686A">
        <w:tc>
          <w:tcPr>
            <w:tcW w:w="3114" w:type="dxa"/>
          </w:tcPr>
          <w:p w14:paraId="5D712FBA" w14:textId="77777777" w:rsidR="00C27FA9" w:rsidRPr="00F60846" w:rsidRDefault="00C27FA9" w:rsidP="00B121D9">
            <w:pPr>
              <w:rPr>
                <w:sz w:val="22"/>
                <w:szCs w:val="22"/>
                <w:lang w:val="et-EE"/>
              </w:rPr>
            </w:pPr>
            <w:r w:rsidRPr="00F60846">
              <w:rPr>
                <w:b/>
                <w:sz w:val="22"/>
                <w:szCs w:val="22"/>
                <w:lang w:val="et-EE"/>
              </w:rPr>
              <w:t>Kokkuvõttev hinnang oma tegevusele</w:t>
            </w:r>
          </w:p>
          <w:p w14:paraId="5D712FBB" w14:textId="77777777" w:rsidR="00C27FA9" w:rsidRPr="00F60846" w:rsidRDefault="00C27FA9" w:rsidP="00B121D9">
            <w:pPr>
              <w:rPr>
                <w:i/>
                <w:sz w:val="22"/>
                <w:szCs w:val="22"/>
                <w:lang w:val="et-EE"/>
              </w:rPr>
            </w:pPr>
            <w:r w:rsidRPr="00F60846">
              <w:rPr>
                <w:i/>
                <w:sz w:val="22"/>
                <w:szCs w:val="22"/>
                <w:lang w:val="et-EE"/>
              </w:rPr>
              <w:t>Andke konstruktiivne hinnang oma tegevusele projekti läbiviimisel – millised tegevused õnnestusid, mis vajab parandamist jmt.</w:t>
            </w:r>
          </w:p>
        </w:tc>
        <w:tc>
          <w:tcPr>
            <w:tcW w:w="6520" w:type="dxa"/>
          </w:tcPr>
          <w:p w14:paraId="5D712FBC" w14:textId="11B7D683" w:rsidR="00C27FA9" w:rsidRPr="00F60846" w:rsidRDefault="004949D8" w:rsidP="00B121D9">
            <w:pPr>
              <w:rPr>
                <w:sz w:val="22"/>
                <w:szCs w:val="22"/>
                <w:lang w:val="et-EE"/>
              </w:rPr>
            </w:pPr>
            <w:r>
              <w:rPr>
                <w:sz w:val="22"/>
                <w:szCs w:val="22"/>
                <w:lang w:val="et-EE"/>
              </w:rPr>
              <w:t>Üldkokkuvõttes</w:t>
            </w:r>
            <w:r w:rsidR="00582B75" w:rsidRPr="00F60846">
              <w:rPr>
                <w:sz w:val="22"/>
                <w:szCs w:val="22"/>
                <w:lang w:val="et-EE"/>
              </w:rPr>
              <w:t xml:space="preserve"> jäime rahule. Vaatamata kehvadele ilmastike</w:t>
            </w:r>
            <w:r w:rsidR="005E75F4">
              <w:rPr>
                <w:sz w:val="22"/>
                <w:szCs w:val="22"/>
                <w:lang w:val="et-EE"/>
              </w:rPr>
              <w:t xml:space="preserve"> </w:t>
            </w:r>
            <w:r w:rsidR="00582B75" w:rsidRPr="00F60846">
              <w:rPr>
                <w:sz w:val="22"/>
                <w:szCs w:val="22"/>
                <w:lang w:val="et-EE"/>
              </w:rPr>
              <w:t>oludele saime kõik planeeritud tegevused läbi viia. Noored olid positiivses meeleolus</w:t>
            </w:r>
            <w:r w:rsidR="005E75F4">
              <w:rPr>
                <w:sz w:val="22"/>
                <w:szCs w:val="22"/>
                <w:lang w:val="et-EE"/>
              </w:rPr>
              <w:t xml:space="preserve"> ja </w:t>
            </w:r>
            <w:r w:rsidR="00582B75" w:rsidRPr="00F60846">
              <w:rPr>
                <w:sz w:val="22"/>
                <w:szCs w:val="22"/>
                <w:lang w:val="et-EE"/>
              </w:rPr>
              <w:t xml:space="preserve">kõikidest tegevustest võeti </w:t>
            </w:r>
            <w:r w:rsidR="005E75F4">
              <w:rPr>
                <w:sz w:val="22"/>
                <w:szCs w:val="22"/>
                <w:lang w:val="et-EE"/>
              </w:rPr>
              <w:t xml:space="preserve">aktiivselt </w:t>
            </w:r>
            <w:r w:rsidR="00582B75" w:rsidRPr="00F60846">
              <w:rPr>
                <w:sz w:val="22"/>
                <w:szCs w:val="22"/>
                <w:lang w:val="et-EE"/>
              </w:rPr>
              <w:t xml:space="preserve">osa. </w:t>
            </w:r>
            <w:r w:rsidR="002F71A3" w:rsidRPr="00F60846">
              <w:rPr>
                <w:sz w:val="22"/>
                <w:szCs w:val="22"/>
                <w:lang w:val="et-EE"/>
              </w:rPr>
              <w:t xml:space="preserve">Saadi eluks vajalikke oskusi ja julgust proovida </w:t>
            </w:r>
            <w:r>
              <w:rPr>
                <w:sz w:val="22"/>
                <w:szCs w:val="22"/>
                <w:lang w:val="et-EE"/>
              </w:rPr>
              <w:t xml:space="preserve">kuidas lahendada </w:t>
            </w:r>
            <w:r w:rsidR="002F71A3" w:rsidRPr="00F60846">
              <w:rPr>
                <w:sz w:val="22"/>
                <w:szCs w:val="22"/>
                <w:lang w:val="et-EE"/>
              </w:rPr>
              <w:t xml:space="preserve">uusi </w:t>
            </w:r>
            <w:r>
              <w:rPr>
                <w:sz w:val="22"/>
                <w:szCs w:val="22"/>
                <w:lang w:val="et-EE"/>
              </w:rPr>
              <w:t xml:space="preserve">ja </w:t>
            </w:r>
            <w:r w:rsidR="002F71A3" w:rsidRPr="00F60846">
              <w:rPr>
                <w:sz w:val="22"/>
                <w:szCs w:val="22"/>
                <w:lang w:val="et-EE"/>
              </w:rPr>
              <w:t>tundmatuid olukordi</w:t>
            </w:r>
            <w:r>
              <w:rPr>
                <w:sz w:val="22"/>
                <w:szCs w:val="22"/>
                <w:lang w:val="et-EE"/>
              </w:rPr>
              <w:t>.</w:t>
            </w:r>
            <w:r w:rsidR="002F71A3" w:rsidRPr="00F60846">
              <w:rPr>
                <w:sz w:val="22"/>
                <w:szCs w:val="22"/>
                <w:lang w:val="et-EE"/>
              </w:rPr>
              <w:t xml:space="preserve"> </w:t>
            </w:r>
          </w:p>
        </w:tc>
      </w:tr>
      <w:tr w:rsidR="00C27FA9" w:rsidRPr="004949D8" w14:paraId="5D712FC1" w14:textId="77777777" w:rsidTr="0067686A">
        <w:tc>
          <w:tcPr>
            <w:tcW w:w="3114" w:type="dxa"/>
          </w:tcPr>
          <w:p w14:paraId="5D712FBE" w14:textId="77777777" w:rsidR="00C27FA9" w:rsidRPr="00F60846" w:rsidRDefault="00C27FA9" w:rsidP="00B121D9">
            <w:pPr>
              <w:rPr>
                <w:sz w:val="22"/>
                <w:szCs w:val="22"/>
                <w:lang w:val="et-EE"/>
              </w:rPr>
            </w:pPr>
            <w:r w:rsidRPr="00F60846">
              <w:rPr>
                <w:b/>
                <w:sz w:val="22"/>
                <w:szCs w:val="22"/>
                <w:lang w:val="et-EE"/>
              </w:rPr>
              <w:t>Planeeritavad muudatused järgmiseks korraks</w:t>
            </w:r>
          </w:p>
          <w:p w14:paraId="5D712FBF" w14:textId="77777777" w:rsidR="00C27FA9" w:rsidRPr="00F60846" w:rsidRDefault="00C27FA9" w:rsidP="00B121D9">
            <w:pPr>
              <w:rPr>
                <w:i/>
                <w:sz w:val="22"/>
                <w:szCs w:val="22"/>
                <w:lang w:val="et-EE"/>
              </w:rPr>
            </w:pPr>
            <w:r w:rsidRPr="00F60846">
              <w:rPr>
                <w:i/>
                <w:sz w:val="22"/>
                <w:szCs w:val="22"/>
                <w:lang w:val="et-EE"/>
              </w:rPr>
              <w:t>Kirjeldage, kuidas parandaksite projekti järgmisel korral projekti ettevalmistamisel ja/või tegevuste käigus.</w:t>
            </w:r>
          </w:p>
        </w:tc>
        <w:tc>
          <w:tcPr>
            <w:tcW w:w="6520" w:type="dxa"/>
          </w:tcPr>
          <w:p w14:paraId="5D712FC0" w14:textId="00C905D5" w:rsidR="004253B9" w:rsidRPr="00F60846" w:rsidRDefault="00DE498D" w:rsidP="004949D8">
            <w:pPr>
              <w:rPr>
                <w:sz w:val="22"/>
                <w:szCs w:val="22"/>
                <w:lang w:val="et-EE"/>
              </w:rPr>
            </w:pPr>
            <w:r w:rsidRPr="00F60846">
              <w:rPr>
                <w:sz w:val="22"/>
                <w:szCs w:val="22"/>
                <w:lang w:val="et-EE"/>
              </w:rPr>
              <w:t>Edaspidi tuleb parandada tagasiside küsitluse vormi täitmist (paljudel ei olnud telefonil QR- koodi lugemise võimalust, telefonide akud olid tühjad).</w:t>
            </w:r>
            <w:r w:rsidR="004949D8">
              <w:rPr>
                <w:sz w:val="22"/>
                <w:szCs w:val="22"/>
                <w:lang w:val="et-EE"/>
              </w:rPr>
              <w:t xml:space="preserve"> T</w:t>
            </w:r>
            <w:r w:rsidR="004253B9" w:rsidRPr="00F60846">
              <w:rPr>
                <w:sz w:val="22"/>
                <w:szCs w:val="22"/>
                <w:lang w:val="et-EE"/>
              </w:rPr>
              <w:t xml:space="preserve">eoreetilistele õppepunktidele peame </w:t>
            </w:r>
            <w:r w:rsidR="005E75F4">
              <w:rPr>
                <w:sz w:val="22"/>
                <w:szCs w:val="22"/>
                <w:lang w:val="et-EE"/>
              </w:rPr>
              <w:t xml:space="preserve">teemade kinnistamiseks tooma </w:t>
            </w:r>
            <w:r w:rsidR="004949D8">
              <w:rPr>
                <w:sz w:val="22"/>
                <w:szCs w:val="22"/>
                <w:lang w:val="et-EE"/>
              </w:rPr>
              <w:t xml:space="preserve">rohkem </w:t>
            </w:r>
            <w:r w:rsidR="004253B9" w:rsidRPr="00F60846">
              <w:rPr>
                <w:sz w:val="22"/>
                <w:szCs w:val="22"/>
                <w:lang w:val="et-EE"/>
              </w:rPr>
              <w:t xml:space="preserve">sisse praktilisi </w:t>
            </w:r>
            <w:r w:rsidR="004949D8">
              <w:rPr>
                <w:sz w:val="22"/>
                <w:szCs w:val="22"/>
                <w:lang w:val="et-EE"/>
              </w:rPr>
              <w:t>ülesandeid</w:t>
            </w:r>
            <w:r w:rsidR="004253B9" w:rsidRPr="00F60846">
              <w:rPr>
                <w:sz w:val="22"/>
                <w:szCs w:val="22"/>
                <w:lang w:val="et-EE"/>
              </w:rPr>
              <w:t>.</w:t>
            </w:r>
            <w:r w:rsidR="004949D8">
              <w:rPr>
                <w:sz w:val="22"/>
                <w:szCs w:val="22"/>
                <w:lang w:val="et-EE"/>
              </w:rPr>
              <w:t xml:space="preserve"> Ajapuudus oli nö. märksõna, seetõttu oleme otsustanud tulevikus laagrite toimumisaega 12-16h võrra pikendada </w:t>
            </w:r>
          </w:p>
        </w:tc>
      </w:tr>
    </w:tbl>
    <w:p w14:paraId="5D712FC4" w14:textId="77777777" w:rsidR="0067686A" w:rsidRPr="00F60846" w:rsidRDefault="0067686A" w:rsidP="0067686A">
      <w:pPr>
        <w:rPr>
          <w:b/>
          <w:sz w:val="22"/>
          <w:szCs w:val="22"/>
          <w:lang w:val="et-EE"/>
        </w:rPr>
      </w:pPr>
      <w:r w:rsidRPr="00F60846">
        <w:rPr>
          <w:b/>
          <w:sz w:val="22"/>
          <w:szCs w:val="22"/>
          <w:lang w:val="et-EE"/>
        </w:rPr>
        <w:t>TULUD</w:t>
      </w:r>
    </w:p>
    <w:p w14:paraId="5D712FC5" w14:textId="77777777" w:rsidR="0067686A" w:rsidRPr="00F60846" w:rsidRDefault="0067686A" w:rsidP="0067686A">
      <w:pPr>
        <w:rPr>
          <w:i/>
          <w:sz w:val="22"/>
          <w:szCs w:val="22"/>
          <w:lang w:val="et-EE"/>
        </w:rPr>
      </w:pPr>
      <w:r w:rsidRPr="00F60846">
        <w:rPr>
          <w:i/>
          <w:sz w:val="22"/>
          <w:szCs w:val="22"/>
          <w:lang w:val="et-EE"/>
        </w:rPr>
        <w:t>Tulude ja kulude koondsumma peab olema võrdne (ehk eelarve tasakaalus)</w:t>
      </w:r>
    </w:p>
    <w:p w14:paraId="5D712FC6" w14:textId="77777777" w:rsidR="0067686A" w:rsidRPr="00F60846" w:rsidRDefault="0067686A" w:rsidP="0067686A">
      <w:pPr>
        <w:rPr>
          <w:sz w:val="22"/>
          <w:szCs w:val="22"/>
          <w:lang w:val="et-EE"/>
        </w:rPr>
      </w:pPr>
    </w:p>
    <w:p w14:paraId="5D712FC7" w14:textId="77777777" w:rsidR="0067686A" w:rsidRPr="00F60846" w:rsidRDefault="0067686A" w:rsidP="0067686A">
      <w:pPr>
        <w:rPr>
          <w:sz w:val="22"/>
          <w:szCs w:val="22"/>
          <w:lang w:val="et-EE"/>
        </w:rPr>
      </w:pPr>
      <w:r w:rsidRPr="00F60846">
        <w:rPr>
          <w:sz w:val="22"/>
          <w:szCs w:val="22"/>
          <w:lang w:val="et-EE"/>
        </w:rPr>
        <w:t>(vajadusel lisada ridu)</w:t>
      </w:r>
    </w:p>
    <w:tbl>
      <w:tblPr>
        <w:tblStyle w:val="Kontuurtabel"/>
        <w:tblW w:w="0" w:type="auto"/>
        <w:tblLook w:val="04A0" w:firstRow="1" w:lastRow="0" w:firstColumn="1" w:lastColumn="0" w:noHBand="0" w:noVBand="1"/>
      </w:tblPr>
      <w:tblGrid>
        <w:gridCol w:w="3643"/>
        <w:gridCol w:w="1870"/>
        <w:gridCol w:w="1470"/>
        <w:gridCol w:w="2651"/>
      </w:tblGrid>
      <w:tr w:rsidR="0067686A" w:rsidRPr="00F60846" w14:paraId="5D712FCC" w14:textId="77777777" w:rsidTr="00B121D9">
        <w:tc>
          <w:tcPr>
            <w:tcW w:w="3643" w:type="dxa"/>
          </w:tcPr>
          <w:p w14:paraId="5D712FC8" w14:textId="77777777" w:rsidR="0067686A" w:rsidRPr="00F60846" w:rsidRDefault="0067686A" w:rsidP="00B121D9">
            <w:pPr>
              <w:rPr>
                <w:sz w:val="22"/>
                <w:szCs w:val="22"/>
                <w:lang w:val="et-EE"/>
              </w:rPr>
            </w:pPr>
          </w:p>
        </w:tc>
        <w:tc>
          <w:tcPr>
            <w:tcW w:w="1870" w:type="dxa"/>
          </w:tcPr>
          <w:p w14:paraId="5D712FC9" w14:textId="77777777" w:rsidR="0067686A" w:rsidRPr="00F60846" w:rsidRDefault="0067686A" w:rsidP="00B121D9">
            <w:pPr>
              <w:rPr>
                <w:sz w:val="22"/>
                <w:szCs w:val="22"/>
                <w:lang w:val="et-EE"/>
              </w:rPr>
            </w:pPr>
            <w:r w:rsidRPr="00F60846">
              <w:rPr>
                <w:sz w:val="22"/>
                <w:szCs w:val="22"/>
                <w:lang w:val="et-EE"/>
              </w:rPr>
              <w:t>PLANEERITUD (taotletud) SUMMA</w:t>
            </w:r>
          </w:p>
        </w:tc>
        <w:tc>
          <w:tcPr>
            <w:tcW w:w="1470" w:type="dxa"/>
          </w:tcPr>
          <w:p w14:paraId="5D712FCA" w14:textId="77777777" w:rsidR="0067686A" w:rsidRPr="00F60846" w:rsidRDefault="0067686A" w:rsidP="00B121D9">
            <w:pPr>
              <w:tabs>
                <w:tab w:val="left" w:pos="2040"/>
              </w:tabs>
              <w:rPr>
                <w:sz w:val="22"/>
                <w:szCs w:val="22"/>
                <w:lang w:val="et-EE"/>
              </w:rPr>
            </w:pPr>
            <w:r w:rsidRPr="00F60846">
              <w:rPr>
                <w:sz w:val="22"/>
                <w:szCs w:val="22"/>
                <w:lang w:val="et-EE"/>
              </w:rPr>
              <w:t>TEGELIK (eraldatud) SUMMA</w:t>
            </w:r>
          </w:p>
        </w:tc>
        <w:tc>
          <w:tcPr>
            <w:tcW w:w="2651" w:type="dxa"/>
          </w:tcPr>
          <w:p w14:paraId="5D712FCB" w14:textId="77777777" w:rsidR="0067686A" w:rsidRPr="00F60846" w:rsidRDefault="0067686A" w:rsidP="00B121D9">
            <w:pPr>
              <w:tabs>
                <w:tab w:val="left" w:pos="2040"/>
              </w:tabs>
              <w:rPr>
                <w:sz w:val="22"/>
                <w:szCs w:val="22"/>
                <w:lang w:val="et-EE"/>
              </w:rPr>
            </w:pPr>
            <w:r w:rsidRPr="00F60846">
              <w:rPr>
                <w:sz w:val="22"/>
                <w:szCs w:val="22"/>
                <w:lang w:val="et-EE"/>
              </w:rPr>
              <w:t>Selgitused</w:t>
            </w:r>
          </w:p>
        </w:tc>
      </w:tr>
      <w:tr w:rsidR="0067686A" w:rsidRPr="00F60846" w14:paraId="5D712FD1" w14:textId="77777777" w:rsidTr="00B121D9">
        <w:tc>
          <w:tcPr>
            <w:tcW w:w="3643" w:type="dxa"/>
          </w:tcPr>
          <w:p w14:paraId="5D712FCD" w14:textId="77777777" w:rsidR="0067686A" w:rsidRPr="00F60846" w:rsidRDefault="0067686A" w:rsidP="00B121D9">
            <w:pPr>
              <w:rPr>
                <w:b/>
                <w:sz w:val="22"/>
                <w:szCs w:val="22"/>
                <w:lang w:val="et-EE"/>
              </w:rPr>
            </w:pPr>
            <w:r w:rsidRPr="00F60846">
              <w:rPr>
                <w:b/>
                <w:sz w:val="22"/>
                <w:szCs w:val="22"/>
                <w:lang w:val="et-EE"/>
              </w:rPr>
              <w:t>Tulud</w:t>
            </w:r>
            <w:r w:rsidR="00C13E09" w:rsidRPr="00F60846">
              <w:rPr>
                <w:b/>
                <w:sz w:val="22"/>
                <w:szCs w:val="22"/>
                <w:lang w:val="et-EE"/>
              </w:rPr>
              <w:t xml:space="preserve"> kokku</w:t>
            </w:r>
          </w:p>
        </w:tc>
        <w:tc>
          <w:tcPr>
            <w:tcW w:w="1870" w:type="dxa"/>
          </w:tcPr>
          <w:p w14:paraId="5D712FCE" w14:textId="40F56BC3" w:rsidR="0067686A" w:rsidRPr="00F60846" w:rsidRDefault="005D2F25" w:rsidP="0067686A">
            <w:pPr>
              <w:jc w:val="right"/>
              <w:rPr>
                <w:sz w:val="22"/>
                <w:szCs w:val="22"/>
                <w:lang w:val="et-EE"/>
              </w:rPr>
            </w:pPr>
            <w:r w:rsidRPr="00F60846">
              <w:rPr>
                <w:sz w:val="22"/>
                <w:szCs w:val="22"/>
                <w:lang w:val="et-EE"/>
              </w:rPr>
              <w:t>9940</w:t>
            </w:r>
          </w:p>
        </w:tc>
        <w:tc>
          <w:tcPr>
            <w:tcW w:w="1470" w:type="dxa"/>
          </w:tcPr>
          <w:p w14:paraId="5D712FCF" w14:textId="77777777" w:rsidR="0067686A" w:rsidRPr="00F60846" w:rsidRDefault="0067686A" w:rsidP="0067686A">
            <w:pPr>
              <w:jc w:val="right"/>
              <w:rPr>
                <w:sz w:val="22"/>
                <w:szCs w:val="22"/>
                <w:lang w:val="et-EE"/>
              </w:rPr>
            </w:pPr>
          </w:p>
        </w:tc>
        <w:tc>
          <w:tcPr>
            <w:tcW w:w="2651" w:type="dxa"/>
          </w:tcPr>
          <w:p w14:paraId="5D712FD0" w14:textId="77777777" w:rsidR="0067686A" w:rsidRPr="00F60846" w:rsidRDefault="0067686A" w:rsidP="0067686A">
            <w:pPr>
              <w:jc w:val="right"/>
              <w:rPr>
                <w:sz w:val="22"/>
                <w:szCs w:val="22"/>
                <w:lang w:val="et-EE"/>
              </w:rPr>
            </w:pPr>
          </w:p>
        </w:tc>
      </w:tr>
      <w:tr w:rsidR="0067686A" w:rsidRPr="00F60846" w14:paraId="5D712FD6" w14:textId="77777777" w:rsidTr="00C13E09">
        <w:tc>
          <w:tcPr>
            <w:tcW w:w="3643" w:type="dxa"/>
            <w:shd w:val="clear" w:color="auto" w:fill="FFF2CC" w:themeFill="accent4" w:themeFillTint="33"/>
          </w:tcPr>
          <w:p w14:paraId="5D712FD2" w14:textId="77777777" w:rsidR="0067686A" w:rsidRPr="00F60846" w:rsidRDefault="0067686A" w:rsidP="00B121D9">
            <w:pPr>
              <w:rPr>
                <w:b/>
                <w:sz w:val="22"/>
                <w:szCs w:val="22"/>
                <w:lang w:val="et-EE"/>
              </w:rPr>
            </w:pPr>
            <w:r w:rsidRPr="00F60846">
              <w:rPr>
                <w:b/>
                <w:sz w:val="22"/>
                <w:szCs w:val="22"/>
                <w:lang w:val="et-EE"/>
              </w:rPr>
              <w:t>Kaitseministeeriumi toetus</w:t>
            </w:r>
          </w:p>
        </w:tc>
        <w:tc>
          <w:tcPr>
            <w:tcW w:w="1870" w:type="dxa"/>
            <w:shd w:val="clear" w:color="auto" w:fill="FFF2CC" w:themeFill="accent4" w:themeFillTint="33"/>
          </w:tcPr>
          <w:p w14:paraId="5D712FD3" w14:textId="5F7853BD" w:rsidR="0067686A" w:rsidRPr="00F60846" w:rsidRDefault="005D2F25" w:rsidP="0067686A">
            <w:pPr>
              <w:jc w:val="right"/>
              <w:rPr>
                <w:sz w:val="22"/>
                <w:szCs w:val="22"/>
                <w:lang w:val="et-EE"/>
              </w:rPr>
            </w:pPr>
            <w:r w:rsidRPr="00F60846">
              <w:rPr>
                <w:sz w:val="22"/>
                <w:szCs w:val="22"/>
                <w:lang w:val="et-EE"/>
              </w:rPr>
              <w:t>9940</w:t>
            </w:r>
          </w:p>
        </w:tc>
        <w:tc>
          <w:tcPr>
            <w:tcW w:w="1470" w:type="dxa"/>
            <w:shd w:val="clear" w:color="auto" w:fill="FFF2CC" w:themeFill="accent4" w:themeFillTint="33"/>
          </w:tcPr>
          <w:p w14:paraId="5D712FD4" w14:textId="1C34EEFC" w:rsidR="0067686A" w:rsidRPr="00F60846" w:rsidRDefault="005D2F25" w:rsidP="0067686A">
            <w:pPr>
              <w:jc w:val="right"/>
              <w:rPr>
                <w:sz w:val="22"/>
                <w:szCs w:val="22"/>
                <w:lang w:val="et-EE"/>
              </w:rPr>
            </w:pPr>
            <w:r w:rsidRPr="00F60846">
              <w:rPr>
                <w:sz w:val="22"/>
                <w:szCs w:val="22"/>
                <w:lang w:val="et-EE"/>
              </w:rPr>
              <w:t>9940</w:t>
            </w:r>
          </w:p>
        </w:tc>
        <w:tc>
          <w:tcPr>
            <w:tcW w:w="2651" w:type="dxa"/>
            <w:shd w:val="clear" w:color="auto" w:fill="FFF2CC" w:themeFill="accent4" w:themeFillTint="33"/>
          </w:tcPr>
          <w:p w14:paraId="5D712FD5" w14:textId="77777777" w:rsidR="0067686A" w:rsidRPr="00F60846" w:rsidRDefault="0067686A" w:rsidP="0067686A">
            <w:pPr>
              <w:jc w:val="right"/>
              <w:rPr>
                <w:sz w:val="22"/>
                <w:szCs w:val="22"/>
                <w:lang w:val="et-EE"/>
              </w:rPr>
            </w:pPr>
          </w:p>
        </w:tc>
      </w:tr>
      <w:tr w:rsidR="0067686A" w:rsidRPr="00F60846" w14:paraId="5D712FDB" w14:textId="77777777" w:rsidTr="00B121D9">
        <w:tc>
          <w:tcPr>
            <w:tcW w:w="3643" w:type="dxa"/>
          </w:tcPr>
          <w:p w14:paraId="5D712FD7" w14:textId="77777777" w:rsidR="0067686A" w:rsidRPr="00F60846" w:rsidRDefault="0067686A" w:rsidP="00B121D9">
            <w:pPr>
              <w:rPr>
                <w:b/>
                <w:sz w:val="22"/>
                <w:szCs w:val="22"/>
                <w:lang w:val="et-EE"/>
              </w:rPr>
            </w:pPr>
            <w:r w:rsidRPr="00F60846">
              <w:rPr>
                <w:b/>
                <w:sz w:val="22"/>
                <w:szCs w:val="22"/>
                <w:lang w:val="et-EE"/>
              </w:rPr>
              <w:t>Omafinantseering</w:t>
            </w:r>
          </w:p>
        </w:tc>
        <w:tc>
          <w:tcPr>
            <w:tcW w:w="1870" w:type="dxa"/>
          </w:tcPr>
          <w:p w14:paraId="5D712FD8" w14:textId="77777777" w:rsidR="0067686A" w:rsidRPr="00F60846" w:rsidRDefault="0067686A" w:rsidP="0067686A">
            <w:pPr>
              <w:jc w:val="right"/>
              <w:rPr>
                <w:sz w:val="22"/>
                <w:szCs w:val="22"/>
                <w:lang w:val="et-EE"/>
              </w:rPr>
            </w:pPr>
          </w:p>
        </w:tc>
        <w:tc>
          <w:tcPr>
            <w:tcW w:w="1470" w:type="dxa"/>
          </w:tcPr>
          <w:p w14:paraId="5D712FD9" w14:textId="1B03A977" w:rsidR="0067686A" w:rsidRPr="00F60846" w:rsidRDefault="005D2F25" w:rsidP="0067686A">
            <w:pPr>
              <w:jc w:val="right"/>
              <w:rPr>
                <w:sz w:val="22"/>
                <w:szCs w:val="22"/>
                <w:lang w:val="et-EE"/>
              </w:rPr>
            </w:pPr>
            <w:r w:rsidRPr="00F60846">
              <w:rPr>
                <w:sz w:val="22"/>
                <w:szCs w:val="22"/>
                <w:lang w:val="et-EE"/>
              </w:rPr>
              <w:t>120,56</w:t>
            </w:r>
          </w:p>
        </w:tc>
        <w:tc>
          <w:tcPr>
            <w:tcW w:w="2651" w:type="dxa"/>
          </w:tcPr>
          <w:p w14:paraId="5D712FDA" w14:textId="77777777" w:rsidR="0067686A" w:rsidRPr="00F60846" w:rsidRDefault="0067686A" w:rsidP="0067686A">
            <w:pPr>
              <w:jc w:val="right"/>
              <w:rPr>
                <w:sz w:val="22"/>
                <w:szCs w:val="22"/>
                <w:lang w:val="et-EE"/>
              </w:rPr>
            </w:pPr>
          </w:p>
        </w:tc>
      </w:tr>
      <w:tr w:rsidR="0067686A" w:rsidRPr="00F60846" w14:paraId="5D712FE0" w14:textId="77777777" w:rsidTr="00B121D9">
        <w:tc>
          <w:tcPr>
            <w:tcW w:w="3643" w:type="dxa"/>
          </w:tcPr>
          <w:p w14:paraId="5D712FDC" w14:textId="77777777" w:rsidR="0067686A" w:rsidRPr="00F60846" w:rsidRDefault="0067686A" w:rsidP="00B121D9">
            <w:pPr>
              <w:rPr>
                <w:b/>
                <w:sz w:val="22"/>
                <w:szCs w:val="22"/>
                <w:lang w:val="et-EE"/>
              </w:rPr>
            </w:pPr>
            <w:r w:rsidRPr="00F60846">
              <w:rPr>
                <w:b/>
                <w:sz w:val="22"/>
                <w:szCs w:val="22"/>
                <w:lang w:val="et-EE"/>
              </w:rPr>
              <w:lastRenderedPageBreak/>
              <w:t>Müügitulu</w:t>
            </w:r>
          </w:p>
        </w:tc>
        <w:tc>
          <w:tcPr>
            <w:tcW w:w="1870" w:type="dxa"/>
          </w:tcPr>
          <w:p w14:paraId="5D712FDD" w14:textId="77777777" w:rsidR="0067686A" w:rsidRPr="00F60846" w:rsidRDefault="0067686A" w:rsidP="0067686A">
            <w:pPr>
              <w:jc w:val="right"/>
              <w:rPr>
                <w:sz w:val="22"/>
                <w:szCs w:val="22"/>
                <w:lang w:val="et-EE"/>
              </w:rPr>
            </w:pPr>
          </w:p>
        </w:tc>
        <w:tc>
          <w:tcPr>
            <w:tcW w:w="1470" w:type="dxa"/>
          </w:tcPr>
          <w:p w14:paraId="5D712FDE" w14:textId="77777777" w:rsidR="0067686A" w:rsidRPr="00F60846" w:rsidRDefault="0067686A" w:rsidP="0067686A">
            <w:pPr>
              <w:jc w:val="right"/>
              <w:rPr>
                <w:sz w:val="22"/>
                <w:szCs w:val="22"/>
                <w:lang w:val="et-EE"/>
              </w:rPr>
            </w:pPr>
          </w:p>
        </w:tc>
        <w:tc>
          <w:tcPr>
            <w:tcW w:w="2651" w:type="dxa"/>
          </w:tcPr>
          <w:p w14:paraId="5D712FDF" w14:textId="77777777" w:rsidR="0067686A" w:rsidRPr="00F60846" w:rsidRDefault="0067686A" w:rsidP="0067686A">
            <w:pPr>
              <w:jc w:val="right"/>
              <w:rPr>
                <w:sz w:val="22"/>
                <w:szCs w:val="22"/>
                <w:lang w:val="et-EE"/>
              </w:rPr>
            </w:pPr>
          </w:p>
        </w:tc>
      </w:tr>
      <w:tr w:rsidR="0067686A" w:rsidRPr="00F60846" w14:paraId="5D712FE5" w14:textId="77777777" w:rsidTr="00B121D9">
        <w:tc>
          <w:tcPr>
            <w:tcW w:w="3643" w:type="dxa"/>
          </w:tcPr>
          <w:p w14:paraId="5D712FE1" w14:textId="77777777" w:rsidR="0067686A" w:rsidRPr="00F60846" w:rsidRDefault="0067686A" w:rsidP="00B121D9">
            <w:pPr>
              <w:rPr>
                <w:b/>
                <w:sz w:val="22"/>
                <w:szCs w:val="22"/>
                <w:lang w:val="et-EE"/>
              </w:rPr>
            </w:pPr>
            <w:r w:rsidRPr="00F60846">
              <w:rPr>
                <w:b/>
                <w:sz w:val="22"/>
                <w:szCs w:val="22"/>
                <w:lang w:val="et-EE"/>
              </w:rPr>
              <w:t>Muu tulu</w:t>
            </w:r>
          </w:p>
        </w:tc>
        <w:tc>
          <w:tcPr>
            <w:tcW w:w="1870" w:type="dxa"/>
          </w:tcPr>
          <w:p w14:paraId="5D712FE2" w14:textId="77777777" w:rsidR="0067686A" w:rsidRPr="00F60846" w:rsidRDefault="0067686A" w:rsidP="0067686A">
            <w:pPr>
              <w:jc w:val="right"/>
              <w:rPr>
                <w:sz w:val="22"/>
                <w:szCs w:val="22"/>
                <w:lang w:val="et-EE"/>
              </w:rPr>
            </w:pPr>
          </w:p>
        </w:tc>
        <w:tc>
          <w:tcPr>
            <w:tcW w:w="1470" w:type="dxa"/>
          </w:tcPr>
          <w:p w14:paraId="5D712FE3" w14:textId="77777777" w:rsidR="0067686A" w:rsidRPr="00F60846" w:rsidRDefault="0067686A" w:rsidP="0067686A">
            <w:pPr>
              <w:jc w:val="right"/>
              <w:rPr>
                <w:sz w:val="22"/>
                <w:szCs w:val="22"/>
                <w:lang w:val="et-EE"/>
              </w:rPr>
            </w:pPr>
          </w:p>
        </w:tc>
        <w:tc>
          <w:tcPr>
            <w:tcW w:w="2651" w:type="dxa"/>
          </w:tcPr>
          <w:p w14:paraId="5D712FE4" w14:textId="77777777" w:rsidR="0067686A" w:rsidRPr="00F60846" w:rsidRDefault="0067686A" w:rsidP="0067686A">
            <w:pPr>
              <w:jc w:val="right"/>
              <w:rPr>
                <w:sz w:val="22"/>
                <w:szCs w:val="22"/>
                <w:lang w:val="et-EE"/>
              </w:rPr>
            </w:pPr>
          </w:p>
        </w:tc>
      </w:tr>
      <w:tr w:rsidR="0067686A" w:rsidRPr="00F60846" w14:paraId="5D712FEA" w14:textId="77777777" w:rsidTr="00B121D9">
        <w:tc>
          <w:tcPr>
            <w:tcW w:w="3643" w:type="dxa"/>
          </w:tcPr>
          <w:p w14:paraId="5D712FE6" w14:textId="77777777" w:rsidR="0067686A" w:rsidRPr="00F60846" w:rsidRDefault="0067686A" w:rsidP="00B121D9">
            <w:pPr>
              <w:rPr>
                <w:b/>
                <w:sz w:val="22"/>
                <w:szCs w:val="22"/>
                <w:lang w:val="et-EE"/>
              </w:rPr>
            </w:pPr>
            <w:r w:rsidRPr="00F60846">
              <w:rPr>
                <w:b/>
                <w:sz w:val="22"/>
                <w:szCs w:val="22"/>
                <w:lang w:val="et-EE"/>
              </w:rPr>
              <w:t>Mitterahaline panus</w:t>
            </w:r>
          </w:p>
        </w:tc>
        <w:tc>
          <w:tcPr>
            <w:tcW w:w="1870" w:type="dxa"/>
          </w:tcPr>
          <w:p w14:paraId="5D712FE7" w14:textId="77777777" w:rsidR="0067686A" w:rsidRPr="00F60846" w:rsidRDefault="0067686A" w:rsidP="0067686A">
            <w:pPr>
              <w:jc w:val="right"/>
              <w:rPr>
                <w:sz w:val="22"/>
                <w:szCs w:val="22"/>
                <w:lang w:val="et-EE"/>
              </w:rPr>
            </w:pPr>
          </w:p>
        </w:tc>
        <w:tc>
          <w:tcPr>
            <w:tcW w:w="1470" w:type="dxa"/>
          </w:tcPr>
          <w:p w14:paraId="5D712FE8" w14:textId="77777777" w:rsidR="0067686A" w:rsidRPr="00F60846" w:rsidRDefault="0067686A" w:rsidP="0067686A">
            <w:pPr>
              <w:jc w:val="right"/>
              <w:rPr>
                <w:sz w:val="22"/>
                <w:szCs w:val="22"/>
                <w:lang w:val="et-EE"/>
              </w:rPr>
            </w:pPr>
          </w:p>
        </w:tc>
        <w:tc>
          <w:tcPr>
            <w:tcW w:w="2651" w:type="dxa"/>
          </w:tcPr>
          <w:p w14:paraId="5D712FE9" w14:textId="77777777" w:rsidR="0067686A" w:rsidRPr="00F60846" w:rsidRDefault="0067686A" w:rsidP="0067686A">
            <w:pPr>
              <w:jc w:val="right"/>
              <w:rPr>
                <w:sz w:val="22"/>
                <w:szCs w:val="22"/>
                <w:lang w:val="et-EE"/>
              </w:rPr>
            </w:pPr>
          </w:p>
        </w:tc>
      </w:tr>
      <w:tr w:rsidR="0067686A" w:rsidRPr="00F60846" w14:paraId="5D712FEF" w14:textId="77777777" w:rsidTr="00B121D9">
        <w:tc>
          <w:tcPr>
            <w:tcW w:w="3643" w:type="dxa"/>
          </w:tcPr>
          <w:p w14:paraId="5D712FEB" w14:textId="77777777" w:rsidR="0067686A" w:rsidRPr="00F60846" w:rsidRDefault="0067686A" w:rsidP="00B121D9">
            <w:pPr>
              <w:rPr>
                <w:b/>
                <w:sz w:val="22"/>
                <w:szCs w:val="22"/>
                <w:lang w:val="et-EE"/>
              </w:rPr>
            </w:pPr>
            <w:r w:rsidRPr="00F60846">
              <w:rPr>
                <w:b/>
                <w:sz w:val="22"/>
                <w:szCs w:val="22"/>
                <w:lang w:val="et-EE"/>
              </w:rPr>
              <w:t>Kaasfinantseering</w:t>
            </w:r>
          </w:p>
        </w:tc>
        <w:tc>
          <w:tcPr>
            <w:tcW w:w="1870" w:type="dxa"/>
          </w:tcPr>
          <w:p w14:paraId="5D712FEC" w14:textId="77777777" w:rsidR="0067686A" w:rsidRPr="00F60846" w:rsidRDefault="0067686A" w:rsidP="0067686A">
            <w:pPr>
              <w:jc w:val="right"/>
              <w:rPr>
                <w:sz w:val="22"/>
                <w:szCs w:val="22"/>
                <w:lang w:val="et-EE"/>
              </w:rPr>
            </w:pPr>
          </w:p>
        </w:tc>
        <w:tc>
          <w:tcPr>
            <w:tcW w:w="1470" w:type="dxa"/>
          </w:tcPr>
          <w:p w14:paraId="5D712FED" w14:textId="77777777" w:rsidR="0067686A" w:rsidRPr="00F60846" w:rsidRDefault="0067686A" w:rsidP="0067686A">
            <w:pPr>
              <w:jc w:val="right"/>
              <w:rPr>
                <w:sz w:val="22"/>
                <w:szCs w:val="22"/>
                <w:lang w:val="et-EE"/>
              </w:rPr>
            </w:pPr>
          </w:p>
        </w:tc>
        <w:tc>
          <w:tcPr>
            <w:tcW w:w="2651" w:type="dxa"/>
          </w:tcPr>
          <w:p w14:paraId="5D712FEE" w14:textId="77777777" w:rsidR="0067686A" w:rsidRPr="00F60846" w:rsidRDefault="0067686A" w:rsidP="0067686A">
            <w:pPr>
              <w:jc w:val="right"/>
              <w:rPr>
                <w:sz w:val="22"/>
                <w:szCs w:val="22"/>
                <w:lang w:val="et-EE"/>
              </w:rPr>
            </w:pPr>
          </w:p>
        </w:tc>
      </w:tr>
      <w:tr w:rsidR="0067686A" w:rsidRPr="00F60846" w14:paraId="5D712FF5" w14:textId="77777777" w:rsidTr="00B121D9">
        <w:tc>
          <w:tcPr>
            <w:tcW w:w="3643" w:type="dxa"/>
          </w:tcPr>
          <w:p w14:paraId="5D712FF0" w14:textId="77777777" w:rsidR="0067686A" w:rsidRPr="00F60846" w:rsidRDefault="0067686A" w:rsidP="00B121D9">
            <w:pPr>
              <w:rPr>
                <w:b/>
                <w:sz w:val="22"/>
                <w:szCs w:val="22"/>
                <w:lang w:val="et-EE"/>
              </w:rPr>
            </w:pPr>
            <w:r w:rsidRPr="00F60846">
              <w:rPr>
                <w:b/>
                <w:sz w:val="22"/>
                <w:szCs w:val="22"/>
                <w:lang w:val="et-EE"/>
              </w:rPr>
              <w:t>Muud toetused</w:t>
            </w:r>
          </w:p>
          <w:p w14:paraId="5D712FF1" w14:textId="77777777" w:rsidR="0067686A" w:rsidRPr="00F60846" w:rsidRDefault="0067686A" w:rsidP="00B121D9">
            <w:pPr>
              <w:rPr>
                <w:i/>
                <w:sz w:val="22"/>
                <w:szCs w:val="22"/>
                <w:lang w:val="et-EE"/>
              </w:rPr>
            </w:pPr>
            <w:r w:rsidRPr="00F60846">
              <w:rPr>
                <w:i/>
                <w:sz w:val="22"/>
                <w:szCs w:val="22"/>
                <w:lang w:val="et-EE"/>
              </w:rPr>
              <w:t>(toetajate lõikes – nt koostööpartnerid, sponsorid jm)</w:t>
            </w:r>
          </w:p>
        </w:tc>
        <w:tc>
          <w:tcPr>
            <w:tcW w:w="1870" w:type="dxa"/>
          </w:tcPr>
          <w:p w14:paraId="5D712FF2" w14:textId="77777777" w:rsidR="0067686A" w:rsidRPr="00F60846" w:rsidRDefault="0067686A" w:rsidP="0067686A">
            <w:pPr>
              <w:jc w:val="right"/>
              <w:rPr>
                <w:sz w:val="22"/>
                <w:szCs w:val="22"/>
                <w:lang w:val="et-EE"/>
              </w:rPr>
            </w:pPr>
          </w:p>
        </w:tc>
        <w:tc>
          <w:tcPr>
            <w:tcW w:w="1470" w:type="dxa"/>
          </w:tcPr>
          <w:p w14:paraId="5D712FF3" w14:textId="77777777" w:rsidR="0067686A" w:rsidRPr="00F60846" w:rsidRDefault="0067686A" w:rsidP="0067686A">
            <w:pPr>
              <w:jc w:val="right"/>
              <w:rPr>
                <w:sz w:val="22"/>
                <w:szCs w:val="22"/>
                <w:lang w:val="et-EE"/>
              </w:rPr>
            </w:pPr>
          </w:p>
        </w:tc>
        <w:tc>
          <w:tcPr>
            <w:tcW w:w="2651" w:type="dxa"/>
          </w:tcPr>
          <w:p w14:paraId="5D712FF4" w14:textId="77777777" w:rsidR="0067686A" w:rsidRPr="00F60846" w:rsidRDefault="0067686A" w:rsidP="0067686A">
            <w:pPr>
              <w:jc w:val="right"/>
              <w:rPr>
                <w:sz w:val="22"/>
                <w:szCs w:val="22"/>
                <w:lang w:val="et-EE"/>
              </w:rPr>
            </w:pPr>
          </w:p>
        </w:tc>
      </w:tr>
    </w:tbl>
    <w:p w14:paraId="5D712FF6" w14:textId="77777777" w:rsidR="0067686A" w:rsidRPr="00F60846" w:rsidRDefault="0067686A" w:rsidP="0067686A">
      <w:pPr>
        <w:rPr>
          <w:sz w:val="22"/>
          <w:szCs w:val="22"/>
          <w:lang w:val="et-EE"/>
        </w:rPr>
      </w:pPr>
    </w:p>
    <w:p w14:paraId="5D712FF7" w14:textId="77777777" w:rsidR="0067686A" w:rsidRPr="00F60846" w:rsidRDefault="0067686A" w:rsidP="0067686A">
      <w:pPr>
        <w:rPr>
          <w:sz w:val="22"/>
          <w:szCs w:val="22"/>
          <w:lang w:val="et-EE"/>
        </w:rPr>
      </w:pPr>
    </w:p>
    <w:p w14:paraId="5D712FF8" w14:textId="77777777" w:rsidR="0067686A" w:rsidRPr="00F60846" w:rsidRDefault="0067686A" w:rsidP="0067686A">
      <w:pPr>
        <w:rPr>
          <w:b/>
          <w:sz w:val="22"/>
          <w:szCs w:val="22"/>
          <w:lang w:val="et-EE"/>
        </w:rPr>
      </w:pPr>
      <w:r w:rsidRPr="00F60846">
        <w:rPr>
          <w:b/>
          <w:sz w:val="22"/>
          <w:szCs w:val="22"/>
          <w:lang w:val="et-EE"/>
        </w:rPr>
        <w:t>KULUD</w:t>
      </w:r>
    </w:p>
    <w:p w14:paraId="5D712FF9" w14:textId="77777777" w:rsidR="0067686A" w:rsidRPr="00F60846" w:rsidRDefault="0067686A" w:rsidP="0067686A">
      <w:pPr>
        <w:rPr>
          <w:i/>
          <w:sz w:val="22"/>
          <w:szCs w:val="22"/>
          <w:lang w:val="et-EE"/>
        </w:rPr>
      </w:pPr>
      <w:r w:rsidRPr="00F60846">
        <w:rPr>
          <w:i/>
          <w:sz w:val="22"/>
          <w:szCs w:val="22"/>
          <w:lang w:val="et-EE"/>
        </w:rPr>
        <w:t>Tulude ja kulude koondsumma peab olema võrdne (ehk eelarve tasakaalus)</w:t>
      </w:r>
    </w:p>
    <w:p w14:paraId="5D712FFA" w14:textId="77777777" w:rsidR="0067686A" w:rsidRPr="00F60846" w:rsidRDefault="0067686A" w:rsidP="0067686A">
      <w:pPr>
        <w:rPr>
          <w:sz w:val="22"/>
          <w:szCs w:val="22"/>
          <w:lang w:val="et-EE"/>
        </w:rPr>
      </w:pPr>
    </w:p>
    <w:p w14:paraId="5D712FFB" w14:textId="77777777" w:rsidR="0067686A" w:rsidRPr="00F60846" w:rsidRDefault="0067686A" w:rsidP="0067686A">
      <w:pPr>
        <w:rPr>
          <w:sz w:val="22"/>
          <w:szCs w:val="22"/>
          <w:lang w:val="et-EE"/>
        </w:rPr>
      </w:pPr>
      <w:r w:rsidRPr="00F60846">
        <w:rPr>
          <w:sz w:val="22"/>
          <w:szCs w:val="22"/>
          <w:lang w:val="et-EE"/>
        </w:rPr>
        <w:t>(vajadusel lisada ridu)</w:t>
      </w:r>
    </w:p>
    <w:tbl>
      <w:tblPr>
        <w:tblStyle w:val="Kontuurtabel"/>
        <w:tblW w:w="9634" w:type="dxa"/>
        <w:tblLayout w:type="fixed"/>
        <w:tblLook w:val="04A0" w:firstRow="1" w:lastRow="0" w:firstColumn="1" w:lastColumn="0" w:noHBand="0" w:noVBand="1"/>
      </w:tblPr>
      <w:tblGrid>
        <w:gridCol w:w="3681"/>
        <w:gridCol w:w="1559"/>
        <w:gridCol w:w="1418"/>
        <w:gridCol w:w="1417"/>
        <w:gridCol w:w="1559"/>
      </w:tblGrid>
      <w:tr w:rsidR="0067686A" w:rsidRPr="00F60846" w14:paraId="5D712FFF" w14:textId="77777777" w:rsidTr="0067686A">
        <w:tc>
          <w:tcPr>
            <w:tcW w:w="3681" w:type="dxa"/>
          </w:tcPr>
          <w:p w14:paraId="5D712FFC" w14:textId="77777777" w:rsidR="0067686A" w:rsidRPr="00F60846" w:rsidRDefault="0067686A" w:rsidP="00B121D9">
            <w:pPr>
              <w:rPr>
                <w:sz w:val="22"/>
                <w:szCs w:val="22"/>
                <w:lang w:val="et-EE"/>
              </w:rPr>
            </w:pPr>
          </w:p>
        </w:tc>
        <w:tc>
          <w:tcPr>
            <w:tcW w:w="1559" w:type="dxa"/>
          </w:tcPr>
          <w:p w14:paraId="5D712FFD" w14:textId="77777777" w:rsidR="0067686A" w:rsidRPr="00F60846" w:rsidRDefault="0067686A" w:rsidP="00B121D9">
            <w:pPr>
              <w:rPr>
                <w:sz w:val="22"/>
                <w:szCs w:val="22"/>
                <w:lang w:val="et-EE"/>
              </w:rPr>
            </w:pPr>
          </w:p>
        </w:tc>
        <w:tc>
          <w:tcPr>
            <w:tcW w:w="4394" w:type="dxa"/>
            <w:gridSpan w:val="3"/>
          </w:tcPr>
          <w:p w14:paraId="5D712FFE" w14:textId="77777777" w:rsidR="0067686A" w:rsidRPr="00F60846" w:rsidRDefault="0067686A" w:rsidP="00B121D9">
            <w:pPr>
              <w:tabs>
                <w:tab w:val="left" w:pos="2040"/>
              </w:tabs>
              <w:jc w:val="center"/>
              <w:rPr>
                <w:sz w:val="22"/>
                <w:szCs w:val="22"/>
                <w:lang w:val="et-EE"/>
              </w:rPr>
            </w:pPr>
            <w:r w:rsidRPr="00F60846">
              <w:rPr>
                <w:sz w:val="22"/>
                <w:szCs w:val="22"/>
                <w:lang w:val="et-EE"/>
              </w:rPr>
              <w:t>Finantseerimisallikad</w:t>
            </w:r>
          </w:p>
        </w:tc>
      </w:tr>
      <w:tr w:rsidR="0067686A" w:rsidRPr="00F60846" w14:paraId="5D713003" w14:textId="77777777" w:rsidTr="0067686A">
        <w:tc>
          <w:tcPr>
            <w:tcW w:w="3681" w:type="dxa"/>
          </w:tcPr>
          <w:p w14:paraId="5D713000" w14:textId="77777777" w:rsidR="0067686A" w:rsidRPr="00F60846" w:rsidRDefault="0067686A" w:rsidP="00B121D9">
            <w:pPr>
              <w:rPr>
                <w:sz w:val="22"/>
                <w:szCs w:val="22"/>
                <w:lang w:val="et-EE"/>
              </w:rPr>
            </w:pPr>
          </w:p>
        </w:tc>
        <w:tc>
          <w:tcPr>
            <w:tcW w:w="2977" w:type="dxa"/>
            <w:gridSpan w:val="2"/>
          </w:tcPr>
          <w:p w14:paraId="5D713001" w14:textId="77777777" w:rsidR="0067686A" w:rsidRPr="00F60846" w:rsidRDefault="0067686A" w:rsidP="00B121D9">
            <w:pPr>
              <w:tabs>
                <w:tab w:val="left" w:pos="2040"/>
              </w:tabs>
              <w:jc w:val="center"/>
              <w:rPr>
                <w:b/>
                <w:sz w:val="22"/>
                <w:szCs w:val="22"/>
                <w:lang w:val="et-EE"/>
              </w:rPr>
            </w:pPr>
            <w:r w:rsidRPr="00F60846">
              <w:rPr>
                <w:b/>
                <w:sz w:val="22"/>
                <w:szCs w:val="22"/>
                <w:lang w:val="et-EE"/>
              </w:rPr>
              <w:t>PLANEERITUD KULUD</w:t>
            </w:r>
          </w:p>
        </w:tc>
        <w:tc>
          <w:tcPr>
            <w:tcW w:w="2976" w:type="dxa"/>
            <w:gridSpan w:val="2"/>
          </w:tcPr>
          <w:p w14:paraId="5D713002" w14:textId="77777777" w:rsidR="0067686A" w:rsidRPr="00F60846" w:rsidRDefault="0067686A" w:rsidP="00B121D9">
            <w:pPr>
              <w:tabs>
                <w:tab w:val="left" w:pos="2040"/>
              </w:tabs>
              <w:jc w:val="center"/>
              <w:rPr>
                <w:b/>
                <w:sz w:val="22"/>
                <w:szCs w:val="22"/>
                <w:lang w:val="et-EE"/>
              </w:rPr>
            </w:pPr>
            <w:r w:rsidRPr="00F60846">
              <w:rPr>
                <w:b/>
                <w:sz w:val="22"/>
                <w:szCs w:val="22"/>
                <w:lang w:val="et-EE"/>
              </w:rPr>
              <w:t>TEGELIKUD KULUD</w:t>
            </w:r>
          </w:p>
        </w:tc>
      </w:tr>
      <w:tr w:rsidR="0067686A" w:rsidRPr="00F60846" w14:paraId="5D713009" w14:textId="77777777" w:rsidTr="00C13E09">
        <w:tc>
          <w:tcPr>
            <w:tcW w:w="3681" w:type="dxa"/>
          </w:tcPr>
          <w:p w14:paraId="5D713004" w14:textId="77777777" w:rsidR="0067686A" w:rsidRPr="00F60846" w:rsidRDefault="0067686A" w:rsidP="00B121D9">
            <w:pPr>
              <w:rPr>
                <w:sz w:val="22"/>
                <w:szCs w:val="22"/>
                <w:lang w:val="et-EE"/>
              </w:rPr>
            </w:pPr>
          </w:p>
        </w:tc>
        <w:tc>
          <w:tcPr>
            <w:tcW w:w="1559" w:type="dxa"/>
          </w:tcPr>
          <w:p w14:paraId="5D713005" w14:textId="77777777" w:rsidR="0067686A" w:rsidRPr="00F60846" w:rsidRDefault="0067686A" w:rsidP="00B121D9">
            <w:pPr>
              <w:rPr>
                <w:sz w:val="22"/>
                <w:szCs w:val="22"/>
                <w:lang w:val="et-EE"/>
              </w:rPr>
            </w:pPr>
            <w:r w:rsidRPr="00F60846">
              <w:rPr>
                <w:sz w:val="22"/>
                <w:szCs w:val="22"/>
                <w:lang w:val="et-EE"/>
              </w:rPr>
              <w:t>KOKKU</w:t>
            </w:r>
          </w:p>
        </w:tc>
        <w:tc>
          <w:tcPr>
            <w:tcW w:w="1418" w:type="dxa"/>
            <w:shd w:val="clear" w:color="auto" w:fill="FFF2CC" w:themeFill="accent4" w:themeFillTint="33"/>
          </w:tcPr>
          <w:p w14:paraId="5D713006" w14:textId="77777777" w:rsidR="0067686A" w:rsidRPr="00F60846" w:rsidRDefault="0067686A" w:rsidP="00B121D9">
            <w:pPr>
              <w:rPr>
                <w:sz w:val="22"/>
                <w:szCs w:val="22"/>
                <w:lang w:val="et-EE"/>
              </w:rPr>
            </w:pPr>
            <w:r w:rsidRPr="00F60846">
              <w:rPr>
                <w:sz w:val="22"/>
                <w:szCs w:val="22"/>
                <w:lang w:val="et-EE"/>
              </w:rPr>
              <w:t xml:space="preserve">sh </w:t>
            </w:r>
            <w:proofErr w:type="spellStart"/>
            <w:r w:rsidRPr="00F60846">
              <w:rPr>
                <w:sz w:val="22"/>
                <w:szCs w:val="22"/>
                <w:lang w:val="et-EE"/>
              </w:rPr>
              <w:t>Kaitse-ministeeriumi</w:t>
            </w:r>
            <w:proofErr w:type="spellEnd"/>
            <w:r w:rsidRPr="00F60846">
              <w:rPr>
                <w:sz w:val="22"/>
                <w:szCs w:val="22"/>
                <w:lang w:val="et-EE"/>
              </w:rPr>
              <w:t xml:space="preserve"> toetusest</w:t>
            </w:r>
          </w:p>
        </w:tc>
        <w:tc>
          <w:tcPr>
            <w:tcW w:w="1417" w:type="dxa"/>
          </w:tcPr>
          <w:p w14:paraId="5D713007" w14:textId="77777777" w:rsidR="0067686A" w:rsidRPr="00F60846" w:rsidRDefault="0067686A" w:rsidP="00B121D9">
            <w:pPr>
              <w:rPr>
                <w:sz w:val="22"/>
                <w:szCs w:val="22"/>
                <w:lang w:val="et-EE"/>
              </w:rPr>
            </w:pPr>
            <w:r w:rsidRPr="00F60846">
              <w:rPr>
                <w:sz w:val="22"/>
                <w:szCs w:val="22"/>
                <w:lang w:val="et-EE"/>
              </w:rPr>
              <w:t>KOKKU</w:t>
            </w:r>
          </w:p>
        </w:tc>
        <w:tc>
          <w:tcPr>
            <w:tcW w:w="1559" w:type="dxa"/>
            <w:shd w:val="clear" w:color="auto" w:fill="FFF2CC" w:themeFill="accent4" w:themeFillTint="33"/>
          </w:tcPr>
          <w:p w14:paraId="5D713008" w14:textId="77777777" w:rsidR="0067686A" w:rsidRPr="00F60846" w:rsidRDefault="0067686A" w:rsidP="00B121D9">
            <w:pPr>
              <w:rPr>
                <w:sz w:val="22"/>
                <w:szCs w:val="22"/>
                <w:lang w:val="et-EE"/>
              </w:rPr>
            </w:pPr>
            <w:r w:rsidRPr="00F60846">
              <w:rPr>
                <w:sz w:val="22"/>
                <w:szCs w:val="22"/>
                <w:lang w:val="et-EE"/>
              </w:rPr>
              <w:t xml:space="preserve">sh </w:t>
            </w:r>
            <w:proofErr w:type="spellStart"/>
            <w:r w:rsidRPr="00F60846">
              <w:rPr>
                <w:sz w:val="22"/>
                <w:szCs w:val="22"/>
                <w:lang w:val="et-EE"/>
              </w:rPr>
              <w:t>Kaitse-ministeeriumi</w:t>
            </w:r>
            <w:proofErr w:type="spellEnd"/>
            <w:r w:rsidRPr="00F60846">
              <w:rPr>
                <w:sz w:val="22"/>
                <w:szCs w:val="22"/>
                <w:lang w:val="et-EE"/>
              </w:rPr>
              <w:t xml:space="preserve"> toetusest</w:t>
            </w:r>
          </w:p>
        </w:tc>
      </w:tr>
      <w:tr w:rsidR="0067686A" w:rsidRPr="00F60846" w14:paraId="5D71300F" w14:textId="77777777" w:rsidTr="00C13E09">
        <w:tc>
          <w:tcPr>
            <w:tcW w:w="3681" w:type="dxa"/>
          </w:tcPr>
          <w:p w14:paraId="5D71300A" w14:textId="77777777" w:rsidR="0067686A" w:rsidRPr="00F60846" w:rsidRDefault="0067686A" w:rsidP="00B121D9">
            <w:pPr>
              <w:rPr>
                <w:b/>
                <w:sz w:val="22"/>
                <w:szCs w:val="22"/>
                <w:lang w:val="et-EE"/>
              </w:rPr>
            </w:pPr>
            <w:r w:rsidRPr="00F60846">
              <w:rPr>
                <w:b/>
                <w:sz w:val="22"/>
                <w:szCs w:val="22"/>
                <w:lang w:val="et-EE"/>
              </w:rPr>
              <w:t>Kulud</w:t>
            </w:r>
            <w:r w:rsidR="00C13E09" w:rsidRPr="00F60846">
              <w:rPr>
                <w:b/>
                <w:sz w:val="22"/>
                <w:szCs w:val="22"/>
                <w:lang w:val="et-EE"/>
              </w:rPr>
              <w:t xml:space="preserve"> kokku</w:t>
            </w:r>
          </w:p>
        </w:tc>
        <w:tc>
          <w:tcPr>
            <w:tcW w:w="1559" w:type="dxa"/>
          </w:tcPr>
          <w:p w14:paraId="5D71300B" w14:textId="671803FD" w:rsidR="0067686A" w:rsidRPr="00F60846" w:rsidRDefault="00481CF8" w:rsidP="0067686A">
            <w:pPr>
              <w:jc w:val="right"/>
              <w:rPr>
                <w:sz w:val="22"/>
                <w:szCs w:val="22"/>
                <w:lang w:val="et-EE"/>
              </w:rPr>
            </w:pPr>
            <w:r w:rsidRPr="00F60846">
              <w:rPr>
                <w:sz w:val="22"/>
                <w:szCs w:val="22"/>
                <w:lang w:val="et-EE"/>
              </w:rPr>
              <w:t>99</w:t>
            </w:r>
            <w:r w:rsidR="005D2F25" w:rsidRPr="00F60846">
              <w:rPr>
                <w:sz w:val="22"/>
                <w:szCs w:val="22"/>
                <w:lang w:val="et-EE"/>
              </w:rPr>
              <w:t>40</w:t>
            </w:r>
          </w:p>
        </w:tc>
        <w:tc>
          <w:tcPr>
            <w:tcW w:w="1418" w:type="dxa"/>
            <w:shd w:val="clear" w:color="auto" w:fill="FFF2CC" w:themeFill="accent4" w:themeFillTint="33"/>
          </w:tcPr>
          <w:p w14:paraId="5D71300C" w14:textId="5661711A" w:rsidR="0067686A" w:rsidRPr="00F60846" w:rsidRDefault="005D2F25" w:rsidP="0067686A">
            <w:pPr>
              <w:jc w:val="right"/>
              <w:rPr>
                <w:sz w:val="22"/>
                <w:szCs w:val="22"/>
                <w:lang w:val="et-EE"/>
              </w:rPr>
            </w:pPr>
            <w:r w:rsidRPr="00F60846">
              <w:rPr>
                <w:sz w:val="22"/>
                <w:szCs w:val="22"/>
                <w:lang w:val="et-EE"/>
              </w:rPr>
              <w:t>9940</w:t>
            </w:r>
          </w:p>
        </w:tc>
        <w:tc>
          <w:tcPr>
            <w:tcW w:w="1417" w:type="dxa"/>
          </w:tcPr>
          <w:p w14:paraId="5D71300D" w14:textId="7F19B728" w:rsidR="0067686A" w:rsidRPr="00F60846" w:rsidRDefault="005D2F25" w:rsidP="0067686A">
            <w:pPr>
              <w:jc w:val="right"/>
              <w:rPr>
                <w:sz w:val="22"/>
                <w:szCs w:val="22"/>
                <w:lang w:val="et-EE"/>
              </w:rPr>
            </w:pPr>
            <w:r w:rsidRPr="00F60846">
              <w:rPr>
                <w:sz w:val="22"/>
                <w:szCs w:val="22"/>
                <w:lang w:val="et-EE"/>
              </w:rPr>
              <w:t>10060,56</w:t>
            </w:r>
          </w:p>
        </w:tc>
        <w:tc>
          <w:tcPr>
            <w:tcW w:w="1559" w:type="dxa"/>
            <w:shd w:val="clear" w:color="auto" w:fill="FFF2CC" w:themeFill="accent4" w:themeFillTint="33"/>
          </w:tcPr>
          <w:p w14:paraId="5D71300E" w14:textId="58D917FB" w:rsidR="0067686A" w:rsidRPr="00F60846" w:rsidRDefault="005D2F25" w:rsidP="005D2F25">
            <w:pPr>
              <w:jc w:val="center"/>
              <w:rPr>
                <w:sz w:val="22"/>
                <w:szCs w:val="22"/>
                <w:lang w:val="et-EE"/>
              </w:rPr>
            </w:pPr>
            <w:r w:rsidRPr="00F60846">
              <w:rPr>
                <w:sz w:val="22"/>
                <w:szCs w:val="22"/>
                <w:lang w:val="et-EE"/>
              </w:rPr>
              <w:t>9940</w:t>
            </w:r>
          </w:p>
        </w:tc>
      </w:tr>
      <w:tr w:rsidR="0067686A" w:rsidRPr="00F60846" w14:paraId="5D713016" w14:textId="77777777" w:rsidTr="00C13E09">
        <w:tc>
          <w:tcPr>
            <w:tcW w:w="3681" w:type="dxa"/>
          </w:tcPr>
          <w:p w14:paraId="5D713010" w14:textId="77777777" w:rsidR="0067686A" w:rsidRPr="00F60846" w:rsidRDefault="0067686A" w:rsidP="00B121D9">
            <w:pPr>
              <w:rPr>
                <w:b/>
                <w:sz w:val="22"/>
                <w:szCs w:val="22"/>
                <w:lang w:val="et-EE"/>
              </w:rPr>
            </w:pPr>
            <w:r w:rsidRPr="00F60846">
              <w:rPr>
                <w:b/>
                <w:sz w:val="22"/>
                <w:szCs w:val="22"/>
                <w:lang w:val="et-EE"/>
              </w:rPr>
              <w:t>Personalikulud</w:t>
            </w:r>
          </w:p>
          <w:p w14:paraId="5D713011" w14:textId="77777777" w:rsidR="0067686A" w:rsidRPr="00F60846" w:rsidRDefault="0067686A" w:rsidP="00B121D9">
            <w:pPr>
              <w:rPr>
                <w:i/>
                <w:sz w:val="22"/>
                <w:szCs w:val="22"/>
                <w:lang w:val="et-EE"/>
              </w:rPr>
            </w:pPr>
            <w:r w:rsidRPr="00F60846">
              <w:rPr>
                <w:i/>
                <w:sz w:val="22"/>
                <w:szCs w:val="22"/>
                <w:lang w:val="et-EE"/>
              </w:rPr>
              <w:t>(suuremate kulugruppide kaupa)</w:t>
            </w:r>
          </w:p>
        </w:tc>
        <w:tc>
          <w:tcPr>
            <w:tcW w:w="1559" w:type="dxa"/>
          </w:tcPr>
          <w:p w14:paraId="5D713012" w14:textId="77777777" w:rsidR="0067686A" w:rsidRPr="00F60846" w:rsidRDefault="0067686A" w:rsidP="0067686A">
            <w:pPr>
              <w:jc w:val="right"/>
              <w:rPr>
                <w:sz w:val="22"/>
                <w:szCs w:val="22"/>
                <w:lang w:val="et-EE"/>
              </w:rPr>
            </w:pPr>
          </w:p>
        </w:tc>
        <w:tc>
          <w:tcPr>
            <w:tcW w:w="1418" w:type="dxa"/>
            <w:shd w:val="clear" w:color="auto" w:fill="FFF2CC" w:themeFill="accent4" w:themeFillTint="33"/>
          </w:tcPr>
          <w:p w14:paraId="5D713013" w14:textId="77777777" w:rsidR="0067686A" w:rsidRPr="00F60846" w:rsidRDefault="0067686A" w:rsidP="0067686A">
            <w:pPr>
              <w:jc w:val="right"/>
              <w:rPr>
                <w:sz w:val="22"/>
                <w:szCs w:val="22"/>
                <w:lang w:val="et-EE"/>
              </w:rPr>
            </w:pPr>
          </w:p>
        </w:tc>
        <w:tc>
          <w:tcPr>
            <w:tcW w:w="1417" w:type="dxa"/>
          </w:tcPr>
          <w:p w14:paraId="5D713014" w14:textId="77777777" w:rsidR="0067686A" w:rsidRPr="00F60846" w:rsidRDefault="0067686A" w:rsidP="0067686A">
            <w:pPr>
              <w:jc w:val="right"/>
              <w:rPr>
                <w:sz w:val="22"/>
                <w:szCs w:val="22"/>
                <w:lang w:val="et-EE"/>
              </w:rPr>
            </w:pPr>
          </w:p>
        </w:tc>
        <w:tc>
          <w:tcPr>
            <w:tcW w:w="1559" w:type="dxa"/>
            <w:shd w:val="clear" w:color="auto" w:fill="FFF2CC" w:themeFill="accent4" w:themeFillTint="33"/>
          </w:tcPr>
          <w:p w14:paraId="5D713015" w14:textId="77777777" w:rsidR="0067686A" w:rsidRPr="00F60846" w:rsidRDefault="0067686A" w:rsidP="0067686A">
            <w:pPr>
              <w:jc w:val="right"/>
              <w:rPr>
                <w:sz w:val="22"/>
                <w:szCs w:val="22"/>
                <w:lang w:val="et-EE"/>
              </w:rPr>
            </w:pPr>
          </w:p>
        </w:tc>
      </w:tr>
      <w:tr w:rsidR="0067686A" w:rsidRPr="00F60846" w14:paraId="5D71301E" w14:textId="77777777" w:rsidTr="00C13E09">
        <w:tc>
          <w:tcPr>
            <w:tcW w:w="3681" w:type="dxa"/>
          </w:tcPr>
          <w:p w14:paraId="5D713017" w14:textId="77777777" w:rsidR="0067686A" w:rsidRPr="00F60846" w:rsidRDefault="0067686A" w:rsidP="00B121D9">
            <w:pPr>
              <w:rPr>
                <w:b/>
                <w:sz w:val="22"/>
                <w:szCs w:val="22"/>
                <w:lang w:val="et-EE"/>
              </w:rPr>
            </w:pPr>
            <w:r w:rsidRPr="00F60846">
              <w:rPr>
                <w:b/>
                <w:sz w:val="22"/>
                <w:szCs w:val="22"/>
                <w:lang w:val="et-EE"/>
              </w:rPr>
              <w:t>Majandamiskulud</w:t>
            </w:r>
          </w:p>
          <w:p w14:paraId="5D713018" w14:textId="77777777" w:rsidR="0067686A" w:rsidRPr="00F60846" w:rsidRDefault="0067686A" w:rsidP="00B121D9">
            <w:pPr>
              <w:rPr>
                <w:i/>
                <w:sz w:val="22"/>
                <w:szCs w:val="22"/>
                <w:lang w:val="et-EE"/>
              </w:rPr>
            </w:pPr>
            <w:r w:rsidRPr="00F60846">
              <w:rPr>
                <w:i/>
                <w:sz w:val="22"/>
                <w:szCs w:val="22"/>
                <w:lang w:val="et-EE"/>
              </w:rPr>
              <w:t>(suuremate kulugruppide kaupa)</w:t>
            </w:r>
          </w:p>
          <w:p w14:paraId="5D713019" w14:textId="77777777" w:rsidR="0067686A" w:rsidRPr="00F60846" w:rsidRDefault="0067686A" w:rsidP="00B121D9">
            <w:pPr>
              <w:rPr>
                <w:sz w:val="22"/>
                <w:szCs w:val="22"/>
                <w:lang w:val="et-EE"/>
              </w:rPr>
            </w:pPr>
            <w:r w:rsidRPr="00F60846">
              <w:rPr>
                <w:i/>
                <w:sz w:val="22"/>
                <w:szCs w:val="22"/>
                <w:lang w:val="et-EE"/>
              </w:rPr>
              <w:t xml:space="preserve">(Siin kajastatakse need tellitud tööd ja teenused ning kaupade ostud, mida makstakse FIE või firma arvete alusel, samuti litsentsitasud ja </w:t>
            </w:r>
            <w:proofErr w:type="spellStart"/>
            <w:r w:rsidRPr="00F60846">
              <w:rPr>
                <w:i/>
                <w:sz w:val="22"/>
                <w:szCs w:val="22"/>
                <w:lang w:val="et-EE"/>
              </w:rPr>
              <w:t>päeva-rahad</w:t>
            </w:r>
            <w:proofErr w:type="spellEnd"/>
            <w:r w:rsidRPr="00F60846">
              <w:rPr>
                <w:i/>
                <w:sz w:val="22"/>
                <w:szCs w:val="22"/>
                <w:lang w:val="et-EE"/>
              </w:rPr>
              <w:t>. Sõidupiletite osas märkida kindlasti inimeste arv ning majutuskulude ja päevarahade korral inimeste ja päevade arv.)</w:t>
            </w:r>
          </w:p>
        </w:tc>
        <w:tc>
          <w:tcPr>
            <w:tcW w:w="1559" w:type="dxa"/>
          </w:tcPr>
          <w:p w14:paraId="5D71301A" w14:textId="77777777" w:rsidR="0067686A" w:rsidRPr="00F60846" w:rsidRDefault="0067686A" w:rsidP="0067686A">
            <w:pPr>
              <w:jc w:val="right"/>
              <w:rPr>
                <w:sz w:val="22"/>
                <w:szCs w:val="22"/>
                <w:lang w:val="et-EE"/>
              </w:rPr>
            </w:pPr>
          </w:p>
        </w:tc>
        <w:tc>
          <w:tcPr>
            <w:tcW w:w="1418" w:type="dxa"/>
            <w:shd w:val="clear" w:color="auto" w:fill="FFF2CC" w:themeFill="accent4" w:themeFillTint="33"/>
          </w:tcPr>
          <w:p w14:paraId="5D71301B" w14:textId="77777777" w:rsidR="0067686A" w:rsidRPr="00F60846" w:rsidRDefault="0067686A" w:rsidP="0067686A">
            <w:pPr>
              <w:jc w:val="right"/>
              <w:rPr>
                <w:sz w:val="22"/>
                <w:szCs w:val="22"/>
                <w:lang w:val="et-EE"/>
              </w:rPr>
            </w:pPr>
          </w:p>
        </w:tc>
        <w:tc>
          <w:tcPr>
            <w:tcW w:w="1417" w:type="dxa"/>
          </w:tcPr>
          <w:p w14:paraId="5D71301C" w14:textId="3EB704CE" w:rsidR="0067686A" w:rsidRPr="00F60846" w:rsidRDefault="005D2F25" w:rsidP="0067686A">
            <w:pPr>
              <w:jc w:val="right"/>
              <w:rPr>
                <w:sz w:val="22"/>
                <w:szCs w:val="22"/>
                <w:lang w:val="et-EE"/>
              </w:rPr>
            </w:pPr>
            <w:r w:rsidRPr="00F60846">
              <w:rPr>
                <w:sz w:val="22"/>
                <w:szCs w:val="22"/>
                <w:lang w:val="et-EE"/>
              </w:rPr>
              <w:t>10060,56</w:t>
            </w:r>
          </w:p>
        </w:tc>
        <w:tc>
          <w:tcPr>
            <w:tcW w:w="1559" w:type="dxa"/>
            <w:shd w:val="clear" w:color="auto" w:fill="FFF2CC" w:themeFill="accent4" w:themeFillTint="33"/>
          </w:tcPr>
          <w:p w14:paraId="5D71301D" w14:textId="3BE4AF3F" w:rsidR="0067686A" w:rsidRPr="00F60846" w:rsidRDefault="005D2F25" w:rsidP="0067686A">
            <w:pPr>
              <w:jc w:val="right"/>
              <w:rPr>
                <w:sz w:val="22"/>
                <w:szCs w:val="22"/>
                <w:lang w:val="et-EE"/>
              </w:rPr>
            </w:pPr>
            <w:r w:rsidRPr="00F60846">
              <w:rPr>
                <w:sz w:val="22"/>
                <w:szCs w:val="22"/>
                <w:lang w:val="et-EE"/>
              </w:rPr>
              <w:t>9940</w:t>
            </w:r>
          </w:p>
        </w:tc>
      </w:tr>
    </w:tbl>
    <w:p w14:paraId="5D71301F" w14:textId="77777777" w:rsidR="0067686A" w:rsidRPr="00F60846" w:rsidRDefault="0067686A" w:rsidP="0067686A">
      <w:pPr>
        <w:rPr>
          <w:sz w:val="22"/>
          <w:szCs w:val="22"/>
          <w:lang w:val="et-EE"/>
        </w:rPr>
      </w:pPr>
    </w:p>
    <w:p w14:paraId="5D713020" w14:textId="77777777" w:rsidR="0067686A" w:rsidRPr="00F60846" w:rsidRDefault="0067686A">
      <w:pPr>
        <w:rPr>
          <w:b/>
          <w:sz w:val="22"/>
          <w:szCs w:val="22"/>
          <w:lang w:val="et-EE"/>
        </w:rPr>
      </w:pPr>
      <w:r w:rsidRPr="00F60846">
        <w:rPr>
          <w:b/>
          <w:sz w:val="22"/>
          <w:szCs w:val="22"/>
          <w:lang w:val="et-EE"/>
        </w:rPr>
        <w:br w:type="page"/>
      </w:r>
    </w:p>
    <w:p w14:paraId="5D713021" w14:textId="77777777" w:rsidR="0067686A" w:rsidRPr="00F60846" w:rsidRDefault="0067686A" w:rsidP="0067686A">
      <w:pPr>
        <w:rPr>
          <w:b/>
          <w:sz w:val="22"/>
          <w:szCs w:val="22"/>
          <w:lang w:val="et-EE"/>
        </w:rPr>
      </w:pPr>
      <w:r w:rsidRPr="00F60846">
        <w:rPr>
          <w:b/>
          <w:sz w:val="22"/>
          <w:szCs w:val="22"/>
          <w:lang w:val="et-EE"/>
        </w:rPr>
        <w:lastRenderedPageBreak/>
        <w:t>KAITSEMINISTEERIUMI TOETUSE KASUTAMINE</w:t>
      </w:r>
    </w:p>
    <w:p w14:paraId="5D713022" w14:textId="77777777" w:rsidR="0067686A" w:rsidRPr="00F60846" w:rsidRDefault="0067686A" w:rsidP="0067686A">
      <w:pPr>
        <w:rPr>
          <w:sz w:val="22"/>
          <w:szCs w:val="22"/>
          <w:lang w:val="et-EE"/>
        </w:rPr>
      </w:pPr>
      <w:r w:rsidRPr="00F60846">
        <w:rPr>
          <w:sz w:val="22"/>
          <w:szCs w:val="22"/>
          <w:lang w:val="et-EE"/>
        </w:rPr>
        <w:t>NB! Vormi täitmisel tuleb täita kõik veerud. Vajadusel lisada ridu.</w:t>
      </w:r>
    </w:p>
    <w:p w14:paraId="5D713023" w14:textId="77777777" w:rsidR="0067686A" w:rsidRPr="00F60846" w:rsidRDefault="0067686A" w:rsidP="0067686A">
      <w:pPr>
        <w:rPr>
          <w:i/>
          <w:sz w:val="22"/>
          <w:szCs w:val="22"/>
          <w:lang w:val="et-EE"/>
        </w:rPr>
      </w:pPr>
      <w:r w:rsidRPr="00F60846">
        <w:rPr>
          <w:i/>
          <w:sz w:val="22"/>
          <w:szCs w:val="22"/>
          <w:lang w:val="et-EE"/>
        </w:rPr>
        <w:t>Loetleda vaid need kuludokumendid, mille tasumiseks on kasutatud Kaitseministeeriumi toetust.</w:t>
      </w:r>
    </w:p>
    <w:p w14:paraId="5D713024" w14:textId="77777777" w:rsidR="0067686A" w:rsidRPr="00F60846" w:rsidRDefault="0067686A" w:rsidP="0067686A">
      <w:pPr>
        <w:rPr>
          <w:sz w:val="22"/>
          <w:szCs w:val="22"/>
          <w:lang w:val="et-EE"/>
        </w:rPr>
      </w:pPr>
    </w:p>
    <w:tbl>
      <w:tblPr>
        <w:tblStyle w:val="Kontuurtabel"/>
        <w:tblW w:w="0" w:type="auto"/>
        <w:tblLook w:val="04A0" w:firstRow="1" w:lastRow="0" w:firstColumn="1" w:lastColumn="0" w:noHBand="0" w:noVBand="1"/>
      </w:tblPr>
      <w:tblGrid>
        <w:gridCol w:w="1002"/>
        <w:gridCol w:w="1004"/>
        <w:gridCol w:w="1004"/>
        <w:gridCol w:w="1004"/>
        <w:gridCol w:w="1004"/>
        <w:gridCol w:w="1041"/>
        <w:gridCol w:w="1041"/>
        <w:gridCol w:w="1005"/>
        <w:gridCol w:w="1573"/>
      </w:tblGrid>
      <w:tr w:rsidR="0067686A" w:rsidRPr="00F60846" w14:paraId="5D71302E" w14:textId="77777777" w:rsidTr="00C13E09">
        <w:trPr>
          <w:cantSplit/>
          <w:trHeight w:val="2296"/>
        </w:trPr>
        <w:tc>
          <w:tcPr>
            <w:tcW w:w="1006" w:type="dxa"/>
            <w:textDirection w:val="btLr"/>
          </w:tcPr>
          <w:p w14:paraId="5D713025" w14:textId="77777777" w:rsidR="0067686A" w:rsidRPr="00F60846" w:rsidRDefault="0067686A" w:rsidP="00B121D9">
            <w:pPr>
              <w:ind w:left="113" w:right="113"/>
              <w:rPr>
                <w:sz w:val="22"/>
                <w:szCs w:val="22"/>
                <w:lang w:val="et-EE"/>
              </w:rPr>
            </w:pPr>
            <w:r w:rsidRPr="00F60846">
              <w:rPr>
                <w:sz w:val="22"/>
                <w:szCs w:val="22"/>
                <w:lang w:val="et-EE"/>
              </w:rPr>
              <w:t>Kuludokumendi nimetus</w:t>
            </w:r>
          </w:p>
        </w:tc>
        <w:tc>
          <w:tcPr>
            <w:tcW w:w="1007" w:type="dxa"/>
            <w:textDirection w:val="btLr"/>
          </w:tcPr>
          <w:p w14:paraId="5D713026" w14:textId="77777777" w:rsidR="0067686A" w:rsidRPr="00F60846" w:rsidRDefault="0067686A" w:rsidP="00B121D9">
            <w:pPr>
              <w:ind w:left="113" w:right="113"/>
              <w:rPr>
                <w:sz w:val="22"/>
                <w:szCs w:val="22"/>
                <w:lang w:val="et-EE"/>
              </w:rPr>
            </w:pPr>
            <w:r w:rsidRPr="00F60846">
              <w:rPr>
                <w:sz w:val="22"/>
                <w:szCs w:val="22"/>
                <w:lang w:val="et-EE"/>
              </w:rPr>
              <w:t>Makse saaja</w:t>
            </w:r>
          </w:p>
        </w:tc>
        <w:tc>
          <w:tcPr>
            <w:tcW w:w="1007" w:type="dxa"/>
            <w:textDirection w:val="btLr"/>
          </w:tcPr>
          <w:p w14:paraId="5D713027" w14:textId="77777777" w:rsidR="0067686A" w:rsidRPr="00F60846" w:rsidRDefault="0067686A" w:rsidP="00B121D9">
            <w:pPr>
              <w:ind w:left="113" w:right="113"/>
              <w:rPr>
                <w:sz w:val="22"/>
                <w:szCs w:val="22"/>
                <w:lang w:val="et-EE"/>
              </w:rPr>
            </w:pPr>
            <w:r w:rsidRPr="00F60846">
              <w:rPr>
                <w:sz w:val="22"/>
                <w:szCs w:val="22"/>
                <w:lang w:val="et-EE"/>
              </w:rPr>
              <w:t>Kuludokumendi number</w:t>
            </w:r>
          </w:p>
        </w:tc>
        <w:tc>
          <w:tcPr>
            <w:tcW w:w="1007" w:type="dxa"/>
            <w:textDirection w:val="btLr"/>
          </w:tcPr>
          <w:p w14:paraId="5D713028" w14:textId="77777777" w:rsidR="0067686A" w:rsidRPr="00F60846" w:rsidRDefault="0067686A" w:rsidP="00B121D9">
            <w:pPr>
              <w:ind w:left="113" w:right="113"/>
              <w:rPr>
                <w:sz w:val="22"/>
                <w:szCs w:val="22"/>
                <w:lang w:val="et-EE"/>
              </w:rPr>
            </w:pPr>
            <w:r w:rsidRPr="00F60846">
              <w:rPr>
                <w:sz w:val="22"/>
                <w:szCs w:val="22"/>
                <w:lang w:val="et-EE"/>
              </w:rPr>
              <w:t>Kuludokumendi kuupäev</w:t>
            </w:r>
          </w:p>
        </w:tc>
        <w:tc>
          <w:tcPr>
            <w:tcW w:w="1007" w:type="dxa"/>
            <w:textDirection w:val="btLr"/>
          </w:tcPr>
          <w:p w14:paraId="5D713029" w14:textId="77777777" w:rsidR="0067686A" w:rsidRPr="00F60846" w:rsidRDefault="0067686A" w:rsidP="00B121D9">
            <w:pPr>
              <w:ind w:left="113" w:right="113"/>
              <w:rPr>
                <w:sz w:val="22"/>
                <w:szCs w:val="22"/>
                <w:lang w:val="et-EE"/>
              </w:rPr>
            </w:pPr>
            <w:r w:rsidRPr="00F60846">
              <w:rPr>
                <w:sz w:val="22"/>
                <w:szCs w:val="22"/>
                <w:lang w:val="et-EE"/>
              </w:rPr>
              <w:t>Tasumise kuupäev</w:t>
            </w:r>
          </w:p>
        </w:tc>
        <w:tc>
          <w:tcPr>
            <w:tcW w:w="1007" w:type="dxa"/>
            <w:textDirection w:val="btLr"/>
          </w:tcPr>
          <w:p w14:paraId="5D71302A" w14:textId="77777777" w:rsidR="0067686A" w:rsidRPr="00F60846" w:rsidRDefault="0067686A" w:rsidP="00B121D9">
            <w:pPr>
              <w:ind w:left="113" w:right="113"/>
              <w:rPr>
                <w:sz w:val="22"/>
                <w:szCs w:val="22"/>
                <w:lang w:val="et-EE"/>
              </w:rPr>
            </w:pPr>
            <w:r w:rsidRPr="00F60846">
              <w:rPr>
                <w:sz w:val="22"/>
                <w:szCs w:val="22"/>
                <w:lang w:val="et-EE"/>
              </w:rPr>
              <w:t>Kuludokumendi summa</w:t>
            </w:r>
          </w:p>
        </w:tc>
        <w:tc>
          <w:tcPr>
            <w:tcW w:w="1007" w:type="dxa"/>
            <w:textDirection w:val="btLr"/>
          </w:tcPr>
          <w:p w14:paraId="5D71302B" w14:textId="77777777" w:rsidR="0067686A" w:rsidRPr="00F60846" w:rsidRDefault="0067686A" w:rsidP="00B121D9">
            <w:pPr>
              <w:ind w:left="113" w:right="113"/>
              <w:rPr>
                <w:sz w:val="22"/>
                <w:szCs w:val="22"/>
                <w:lang w:val="et-EE"/>
              </w:rPr>
            </w:pPr>
            <w:r w:rsidRPr="00F60846">
              <w:rPr>
                <w:sz w:val="22"/>
                <w:szCs w:val="22"/>
                <w:lang w:val="et-EE"/>
              </w:rPr>
              <w:t>Summa ilma km-ta (täidavad ainult km-kohuslased)</w:t>
            </w:r>
          </w:p>
        </w:tc>
        <w:tc>
          <w:tcPr>
            <w:tcW w:w="1007" w:type="dxa"/>
            <w:textDirection w:val="btLr"/>
          </w:tcPr>
          <w:p w14:paraId="5D71302C" w14:textId="77777777" w:rsidR="0067686A" w:rsidRPr="00F60846" w:rsidRDefault="0067686A" w:rsidP="00B121D9">
            <w:pPr>
              <w:ind w:left="113" w:right="113"/>
              <w:rPr>
                <w:sz w:val="22"/>
                <w:szCs w:val="22"/>
                <w:lang w:val="et-EE"/>
              </w:rPr>
            </w:pPr>
            <w:r w:rsidRPr="00F60846">
              <w:rPr>
                <w:sz w:val="22"/>
                <w:szCs w:val="22"/>
                <w:lang w:val="et-EE"/>
              </w:rPr>
              <w:t>Kaitseministeeriumi toetusest makstud</w:t>
            </w:r>
          </w:p>
        </w:tc>
        <w:tc>
          <w:tcPr>
            <w:tcW w:w="1579" w:type="dxa"/>
            <w:textDirection w:val="btLr"/>
          </w:tcPr>
          <w:p w14:paraId="5D71302D" w14:textId="77777777" w:rsidR="0067686A" w:rsidRPr="00F60846" w:rsidRDefault="0067686A" w:rsidP="00B121D9">
            <w:pPr>
              <w:ind w:left="113" w:right="113"/>
              <w:rPr>
                <w:sz w:val="22"/>
                <w:szCs w:val="22"/>
                <w:lang w:val="et-EE"/>
              </w:rPr>
            </w:pPr>
            <w:r w:rsidRPr="00F60846">
              <w:rPr>
                <w:sz w:val="22"/>
                <w:szCs w:val="22"/>
                <w:lang w:val="et-EE"/>
              </w:rPr>
              <w:t>Kulu sisu kirjeldus</w:t>
            </w:r>
          </w:p>
        </w:tc>
      </w:tr>
      <w:tr w:rsidR="0067686A" w:rsidRPr="00F60846" w14:paraId="5D713038" w14:textId="77777777" w:rsidTr="00B121D9">
        <w:tc>
          <w:tcPr>
            <w:tcW w:w="1006" w:type="dxa"/>
          </w:tcPr>
          <w:p w14:paraId="5D71302F" w14:textId="77777777" w:rsidR="0067686A" w:rsidRPr="00F60846" w:rsidRDefault="0067686A" w:rsidP="00B121D9">
            <w:pPr>
              <w:rPr>
                <w:sz w:val="22"/>
                <w:szCs w:val="22"/>
                <w:lang w:val="et-EE"/>
              </w:rPr>
            </w:pPr>
          </w:p>
        </w:tc>
        <w:tc>
          <w:tcPr>
            <w:tcW w:w="1007" w:type="dxa"/>
          </w:tcPr>
          <w:p w14:paraId="5D713030" w14:textId="77777777" w:rsidR="0067686A" w:rsidRPr="00F60846" w:rsidRDefault="0067686A" w:rsidP="00B121D9">
            <w:pPr>
              <w:rPr>
                <w:sz w:val="22"/>
                <w:szCs w:val="22"/>
                <w:lang w:val="et-EE"/>
              </w:rPr>
            </w:pPr>
          </w:p>
        </w:tc>
        <w:tc>
          <w:tcPr>
            <w:tcW w:w="1007" w:type="dxa"/>
          </w:tcPr>
          <w:p w14:paraId="5D713031" w14:textId="77777777" w:rsidR="0067686A" w:rsidRPr="00F60846" w:rsidRDefault="0067686A" w:rsidP="00B121D9">
            <w:pPr>
              <w:rPr>
                <w:sz w:val="22"/>
                <w:szCs w:val="22"/>
                <w:lang w:val="et-EE"/>
              </w:rPr>
            </w:pPr>
          </w:p>
        </w:tc>
        <w:tc>
          <w:tcPr>
            <w:tcW w:w="1007" w:type="dxa"/>
          </w:tcPr>
          <w:p w14:paraId="5D713032" w14:textId="77777777" w:rsidR="0067686A" w:rsidRPr="00F60846" w:rsidRDefault="0067686A" w:rsidP="00B121D9">
            <w:pPr>
              <w:jc w:val="right"/>
              <w:rPr>
                <w:sz w:val="22"/>
                <w:szCs w:val="22"/>
                <w:lang w:val="et-EE"/>
              </w:rPr>
            </w:pPr>
          </w:p>
        </w:tc>
        <w:tc>
          <w:tcPr>
            <w:tcW w:w="1007" w:type="dxa"/>
          </w:tcPr>
          <w:p w14:paraId="5D713033" w14:textId="77777777" w:rsidR="0067686A" w:rsidRPr="00F60846" w:rsidRDefault="0067686A" w:rsidP="00B121D9">
            <w:pPr>
              <w:jc w:val="right"/>
              <w:rPr>
                <w:sz w:val="22"/>
                <w:szCs w:val="22"/>
                <w:lang w:val="et-EE"/>
              </w:rPr>
            </w:pPr>
          </w:p>
        </w:tc>
        <w:tc>
          <w:tcPr>
            <w:tcW w:w="1007" w:type="dxa"/>
          </w:tcPr>
          <w:p w14:paraId="5D713034" w14:textId="77777777" w:rsidR="0067686A" w:rsidRPr="00F60846" w:rsidRDefault="0067686A" w:rsidP="00B121D9">
            <w:pPr>
              <w:jc w:val="right"/>
              <w:rPr>
                <w:sz w:val="22"/>
                <w:szCs w:val="22"/>
                <w:lang w:val="et-EE"/>
              </w:rPr>
            </w:pPr>
          </w:p>
        </w:tc>
        <w:tc>
          <w:tcPr>
            <w:tcW w:w="1007" w:type="dxa"/>
          </w:tcPr>
          <w:p w14:paraId="5D713035" w14:textId="77777777" w:rsidR="0067686A" w:rsidRPr="00F60846" w:rsidRDefault="0067686A" w:rsidP="00B121D9">
            <w:pPr>
              <w:jc w:val="right"/>
              <w:rPr>
                <w:sz w:val="22"/>
                <w:szCs w:val="22"/>
                <w:lang w:val="et-EE"/>
              </w:rPr>
            </w:pPr>
          </w:p>
        </w:tc>
        <w:tc>
          <w:tcPr>
            <w:tcW w:w="1007" w:type="dxa"/>
          </w:tcPr>
          <w:p w14:paraId="5D713036" w14:textId="77777777" w:rsidR="0067686A" w:rsidRPr="00F60846" w:rsidRDefault="0067686A" w:rsidP="00B121D9">
            <w:pPr>
              <w:jc w:val="right"/>
              <w:rPr>
                <w:sz w:val="22"/>
                <w:szCs w:val="22"/>
                <w:lang w:val="et-EE"/>
              </w:rPr>
            </w:pPr>
          </w:p>
        </w:tc>
        <w:tc>
          <w:tcPr>
            <w:tcW w:w="1579" w:type="dxa"/>
          </w:tcPr>
          <w:p w14:paraId="5D713037" w14:textId="77777777" w:rsidR="0067686A" w:rsidRPr="00F60846" w:rsidRDefault="0067686A" w:rsidP="00B121D9">
            <w:pPr>
              <w:rPr>
                <w:sz w:val="22"/>
                <w:szCs w:val="22"/>
                <w:lang w:val="et-EE"/>
              </w:rPr>
            </w:pPr>
          </w:p>
        </w:tc>
      </w:tr>
      <w:tr w:rsidR="0067686A" w:rsidRPr="00F60846" w14:paraId="5D713042" w14:textId="77777777" w:rsidTr="00B121D9">
        <w:tc>
          <w:tcPr>
            <w:tcW w:w="1006" w:type="dxa"/>
          </w:tcPr>
          <w:p w14:paraId="5D713039" w14:textId="77777777" w:rsidR="0067686A" w:rsidRPr="00F60846" w:rsidRDefault="0067686A" w:rsidP="00B121D9">
            <w:pPr>
              <w:rPr>
                <w:sz w:val="22"/>
                <w:szCs w:val="22"/>
                <w:lang w:val="et-EE"/>
              </w:rPr>
            </w:pPr>
          </w:p>
        </w:tc>
        <w:tc>
          <w:tcPr>
            <w:tcW w:w="1007" w:type="dxa"/>
          </w:tcPr>
          <w:p w14:paraId="5D71303A" w14:textId="77777777" w:rsidR="0067686A" w:rsidRPr="00F60846" w:rsidRDefault="0067686A" w:rsidP="00B121D9">
            <w:pPr>
              <w:rPr>
                <w:sz w:val="22"/>
                <w:szCs w:val="22"/>
                <w:lang w:val="et-EE"/>
              </w:rPr>
            </w:pPr>
          </w:p>
        </w:tc>
        <w:tc>
          <w:tcPr>
            <w:tcW w:w="1007" w:type="dxa"/>
          </w:tcPr>
          <w:p w14:paraId="5D71303B" w14:textId="77777777" w:rsidR="0067686A" w:rsidRPr="00F60846" w:rsidRDefault="0067686A" w:rsidP="00B121D9">
            <w:pPr>
              <w:rPr>
                <w:sz w:val="22"/>
                <w:szCs w:val="22"/>
                <w:lang w:val="et-EE"/>
              </w:rPr>
            </w:pPr>
          </w:p>
        </w:tc>
        <w:tc>
          <w:tcPr>
            <w:tcW w:w="1007" w:type="dxa"/>
          </w:tcPr>
          <w:p w14:paraId="5D71303C" w14:textId="77777777" w:rsidR="0067686A" w:rsidRPr="00F60846" w:rsidRDefault="0067686A" w:rsidP="00B121D9">
            <w:pPr>
              <w:jc w:val="right"/>
              <w:rPr>
                <w:sz w:val="22"/>
                <w:szCs w:val="22"/>
                <w:lang w:val="et-EE"/>
              </w:rPr>
            </w:pPr>
          </w:p>
        </w:tc>
        <w:tc>
          <w:tcPr>
            <w:tcW w:w="1007" w:type="dxa"/>
          </w:tcPr>
          <w:p w14:paraId="5D71303D" w14:textId="77777777" w:rsidR="0067686A" w:rsidRPr="00F60846" w:rsidRDefault="0067686A" w:rsidP="00B121D9">
            <w:pPr>
              <w:jc w:val="right"/>
              <w:rPr>
                <w:sz w:val="22"/>
                <w:szCs w:val="22"/>
                <w:lang w:val="et-EE"/>
              </w:rPr>
            </w:pPr>
          </w:p>
        </w:tc>
        <w:tc>
          <w:tcPr>
            <w:tcW w:w="1007" w:type="dxa"/>
          </w:tcPr>
          <w:p w14:paraId="5D71303E" w14:textId="77777777" w:rsidR="0067686A" w:rsidRPr="00F60846" w:rsidRDefault="0067686A" w:rsidP="00B121D9">
            <w:pPr>
              <w:jc w:val="right"/>
              <w:rPr>
                <w:sz w:val="22"/>
                <w:szCs w:val="22"/>
                <w:lang w:val="et-EE"/>
              </w:rPr>
            </w:pPr>
          </w:p>
        </w:tc>
        <w:tc>
          <w:tcPr>
            <w:tcW w:w="1007" w:type="dxa"/>
          </w:tcPr>
          <w:p w14:paraId="5D71303F" w14:textId="77777777" w:rsidR="0067686A" w:rsidRPr="00F60846" w:rsidRDefault="0067686A" w:rsidP="00B121D9">
            <w:pPr>
              <w:jc w:val="right"/>
              <w:rPr>
                <w:sz w:val="22"/>
                <w:szCs w:val="22"/>
                <w:lang w:val="et-EE"/>
              </w:rPr>
            </w:pPr>
          </w:p>
        </w:tc>
        <w:tc>
          <w:tcPr>
            <w:tcW w:w="1007" w:type="dxa"/>
          </w:tcPr>
          <w:p w14:paraId="5D713040" w14:textId="77777777" w:rsidR="0067686A" w:rsidRPr="00F60846" w:rsidRDefault="0067686A" w:rsidP="00B121D9">
            <w:pPr>
              <w:jc w:val="right"/>
              <w:rPr>
                <w:sz w:val="22"/>
                <w:szCs w:val="22"/>
                <w:lang w:val="et-EE"/>
              </w:rPr>
            </w:pPr>
          </w:p>
        </w:tc>
        <w:tc>
          <w:tcPr>
            <w:tcW w:w="1579" w:type="dxa"/>
          </w:tcPr>
          <w:p w14:paraId="5D713041" w14:textId="77777777" w:rsidR="0067686A" w:rsidRPr="00F60846" w:rsidRDefault="0067686A" w:rsidP="00B121D9">
            <w:pPr>
              <w:rPr>
                <w:sz w:val="22"/>
                <w:szCs w:val="22"/>
                <w:lang w:val="et-EE"/>
              </w:rPr>
            </w:pPr>
          </w:p>
        </w:tc>
      </w:tr>
      <w:tr w:rsidR="0067686A" w:rsidRPr="00F60846" w14:paraId="5D71304C" w14:textId="77777777" w:rsidTr="00B121D9">
        <w:tc>
          <w:tcPr>
            <w:tcW w:w="1006" w:type="dxa"/>
          </w:tcPr>
          <w:p w14:paraId="5D713043" w14:textId="77777777" w:rsidR="0067686A" w:rsidRPr="00F60846" w:rsidRDefault="0067686A" w:rsidP="00B121D9">
            <w:pPr>
              <w:rPr>
                <w:sz w:val="22"/>
                <w:szCs w:val="22"/>
                <w:lang w:val="et-EE"/>
              </w:rPr>
            </w:pPr>
          </w:p>
        </w:tc>
        <w:tc>
          <w:tcPr>
            <w:tcW w:w="1007" w:type="dxa"/>
          </w:tcPr>
          <w:p w14:paraId="5D713044" w14:textId="77777777" w:rsidR="0067686A" w:rsidRPr="00F60846" w:rsidRDefault="0067686A" w:rsidP="00B121D9">
            <w:pPr>
              <w:rPr>
                <w:sz w:val="22"/>
                <w:szCs w:val="22"/>
                <w:lang w:val="et-EE"/>
              </w:rPr>
            </w:pPr>
          </w:p>
        </w:tc>
        <w:tc>
          <w:tcPr>
            <w:tcW w:w="1007" w:type="dxa"/>
          </w:tcPr>
          <w:p w14:paraId="5D713045" w14:textId="77777777" w:rsidR="0067686A" w:rsidRPr="00F60846" w:rsidRDefault="0067686A" w:rsidP="00B121D9">
            <w:pPr>
              <w:rPr>
                <w:sz w:val="22"/>
                <w:szCs w:val="22"/>
                <w:lang w:val="et-EE"/>
              </w:rPr>
            </w:pPr>
          </w:p>
        </w:tc>
        <w:tc>
          <w:tcPr>
            <w:tcW w:w="1007" w:type="dxa"/>
          </w:tcPr>
          <w:p w14:paraId="5D713046" w14:textId="77777777" w:rsidR="0067686A" w:rsidRPr="00F60846" w:rsidRDefault="0067686A" w:rsidP="00B121D9">
            <w:pPr>
              <w:jc w:val="right"/>
              <w:rPr>
                <w:sz w:val="22"/>
                <w:szCs w:val="22"/>
                <w:lang w:val="et-EE"/>
              </w:rPr>
            </w:pPr>
          </w:p>
        </w:tc>
        <w:tc>
          <w:tcPr>
            <w:tcW w:w="1007" w:type="dxa"/>
          </w:tcPr>
          <w:p w14:paraId="5D713047" w14:textId="77777777" w:rsidR="0067686A" w:rsidRPr="00F60846" w:rsidRDefault="0067686A" w:rsidP="00B121D9">
            <w:pPr>
              <w:jc w:val="right"/>
              <w:rPr>
                <w:sz w:val="22"/>
                <w:szCs w:val="22"/>
                <w:lang w:val="et-EE"/>
              </w:rPr>
            </w:pPr>
          </w:p>
        </w:tc>
        <w:tc>
          <w:tcPr>
            <w:tcW w:w="1007" w:type="dxa"/>
          </w:tcPr>
          <w:p w14:paraId="5D713048" w14:textId="77777777" w:rsidR="0067686A" w:rsidRPr="00F60846" w:rsidRDefault="0067686A" w:rsidP="00B121D9">
            <w:pPr>
              <w:jc w:val="right"/>
              <w:rPr>
                <w:sz w:val="22"/>
                <w:szCs w:val="22"/>
                <w:lang w:val="et-EE"/>
              </w:rPr>
            </w:pPr>
          </w:p>
        </w:tc>
        <w:tc>
          <w:tcPr>
            <w:tcW w:w="1007" w:type="dxa"/>
          </w:tcPr>
          <w:p w14:paraId="5D713049" w14:textId="77777777" w:rsidR="0067686A" w:rsidRPr="00F60846" w:rsidRDefault="0067686A" w:rsidP="00B121D9">
            <w:pPr>
              <w:jc w:val="right"/>
              <w:rPr>
                <w:sz w:val="22"/>
                <w:szCs w:val="22"/>
                <w:lang w:val="et-EE"/>
              </w:rPr>
            </w:pPr>
          </w:p>
        </w:tc>
        <w:tc>
          <w:tcPr>
            <w:tcW w:w="1007" w:type="dxa"/>
          </w:tcPr>
          <w:p w14:paraId="5D71304A" w14:textId="77777777" w:rsidR="0067686A" w:rsidRPr="00F60846" w:rsidRDefault="0067686A" w:rsidP="00B121D9">
            <w:pPr>
              <w:jc w:val="right"/>
              <w:rPr>
                <w:sz w:val="22"/>
                <w:szCs w:val="22"/>
                <w:lang w:val="et-EE"/>
              </w:rPr>
            </w:pPr>
          </w:p>
        </w:tc>
        <w:tc>
          <w:tcPr>
            <w:tcW w:w="1579" w:type="dxa"/>
          </w:tcPr>
          <w:p w14:paraId="5D71304B" w14:textId="77777777" w:rsidR="0067686A" w:rsidRPr="00F60846" w:rsidRDefault="0067686A" w:rsidP="00B121D9">
            <w:pPr>
              <w:rPr>
                <w:sz w:val="22"/>
                <w:szCs w:val="22"/>
                <w:lang w:val="et-EE"/>
              </w:rPr>
            </w:pPr>
          </w:p>
        </w:tc>
      </w:tr>
      <w:tr w:rsidR="0067686A" w:rsidRPr="00F60846" w14:paraId="5D713056" w14:textId="77777777" w:rsidTr="00B121D9">
        <w:tc>
          <w:tcPr>
            <w:tcW w:w="1006" w:type="dxa"/>
          </w:tcPr>
          <w:p w14:paraId="5D71304D" w14:textId="77777777" w:rsidR="0067686A" w:rsidRPr="00F60846" w:rsidRDefault="0067686A" w:rsidP="00B121D9">
            <w:pPr>
              <w:rPr>
                <w:sz w:val="22"/>
                <w:szCs w:val="22"/>
                <w:lang w:val="et-EE"/>
              </w:rPr>
            </w:pPr>
          </w:p>
        </w:tc>
        <w:tc>
          <w:tcPr>
            <w:tcW w:w="1007" w:type="dxa"/>
          </w:tcPr>
          <w:p w14:paraId="5D71304E" w14:textId="77777777" w:rsidR="0067686A" w:rsidRPr="00F60846" w:rsidRDefault="0067686A" w:rsidP="00B121D9">
            <w:pPr>
              <w:rPr>
                <w:sz w:val="22"/>
                <w:szCs w:val="22"/>
                <w:lang w:val="et-EE"/>
              </w:rPr>
            </w:pPr>
          </w:p>
        </w:tc>
        <w:tc>
          <w:tcPr>
            <w:tcW w:w="1007" w:type="dxa"/>
          </w:tcPr>
          <w:p w14:paraId="5D71304F" w14:textId="77777777" w:rsidR="0067686A" w:rsidRPr="00F60846" w:rsidRDefault="0067686A" w:rsidP="00B121D9">
            <w:pPr>
              <w:rPr>
                <w:sz w:val="22"/>
                <w:szCs w:val="22"/>
                <w:lang w:val="et-EE"/>
              </w:rPr>
            </w:pPr>
          </w:p>
        </w:tc>
        <w:tc>
          <w:tcPr>
            <w:tcW w:w="1007" w:type="dxa"/>
          </w:tcPr>
          <w:p w14:paraId="5D713050" w14:textId="77777777" w:rsidR="0067686A" w:rsidRPr="00F60846" w:rsidRDefault="0067686A" w:rsidP="00B121D9">
            <w:pPr>
              <w:jc w:val="right"/>
              <w:rPr>
                <w:sz w:val="22"/>
                <w:szCs w:val="22"/>
                <w:lang w:val="et-EE"/>
              </w:rPr>
            </w:pPr>
          </w:p>
        </w:tc>
        <w:tc>
          <w:tcPr>
            <w:tcW w:w="1007" w:type="dxa"/>
          </w:tcPr>
          <w:p w14:paraId="5D713051" w14:textId="77777777" w:rsidR="0067686A" w:rsidRPr="00F60846" w:rsidRDefault="0067686A" w:rsidP="00B121D9">
            <w:pPr>
              <w:jc w:val="right"/>
              <w:rPr>
                <w:sz w:val="22"/>
                <w:szCs w:val="22"/>
                <w:lang w:val="et-EE"/>
              </w:rPr>
            </w:pPr>
          </w:p>
        </w:tc>
        <w:tc>
          <w:tcPr>
            <w:tcW w:w="1007" w:type="dxa"/>
          </w:tcPr>
          <w:p w14:paraId="5D713052" w14:textId="77777777" w:rsidR="0067686A" w:rsidRPr="00F60846" w:rsidRDefault="0067686A" w:rsidP="00B121D9">
            <w:pPr>
              <w:jc w:val="right"/>
              <w:rPr>
                <w:sz w:val="22"/>
                <w:szCs w:val="22"/>
                <w:lang w:val="et-EE"/>
              </w:rPr>
            </w:pPr>
          </w:p>
        </w:tc>
        <w:tc>
          <w:tcPr>
            <w:tcW w:w="1007" w:type="dxa"/>
          </w:tcPr>
          <w:p w14:paraId="5D713053" w14:textId="77777777" w:rsidR="0067686A" w:rsidRPr="00F60846" w:rsidRDefault="0067686A" w:rsidP="00B121D9">
            <w:pPr>
              <w:jc w:val="right"/>
              <w:rPr>
                <w:sz w:val="22"/>
                <w:szCs w:val="22"/>
                <w:lang w:val="et-EE"/>
              </w:rPr>
            </w:pPr>
          </w:p>
        </w:tc>
        <w:tc>
          <w:tcPr>
            <w:tcW w:w="1007" w:type="dxa"/>
          </w:tcPr>
          <w:p w14:paraId="5D713054" w14:textId="77777777" w:rsidR="0067686A" w:rsidRPr="00F60846" w:rsidRDefault="0067686A" w:rsidP="00B121D9">
            <w:pPr>
              <w:jc w:val="right"/>
              <w:rPr>
                <w:sz w:val="22"/>
                <w:szCs w:val="22"/>
                <w:lang w:val="et-EE"/>
              </w:rPr>
            </w:pPr>
          </w:p>
        </w:tc>
        <w:tc>
          <w:tcPr>
            <w:tcW w:w="1579" w:type="dxa"/>
          </w:tcPr>
          <w:p w14:paraId="5D713055" w14:textId="77777777" w:rsidR="0067686A" w:rsidRPr="00F60846" w:rsidRDefault="0067686A" w:rsidP="00B121D9">
            <w:pPr>
              <w:rPr>
                <w:sz w:val="22"/>
                <w:szCs w:val="22"/>
                <w:lang w:val="et-EE"/>
              </w:rPr>
            </w:pPr>
          </w:p>
        </w:tc>
      </w:tr>
      <w:tr w:rsidR="0067686A" w:rsidRPr="00F60846" w14:paraId="5D713060" w14:textId="77777777" w:rsidTr="00B121D9">
        <w:tc>
          <w:tcPr>
            <w:tcW w:w="1006" w:type="dxa"/>
          </w:tcPr>
          <w:p w14:paraId="5D713057" w14:textId="77777777" w:rsidR="0067686A" w:rsidRPr="00F60846" w:rsidRDefault="0067686A" w:rsidP="00B121D9">
            <w:pPr>
              <w:rPr>
                <w:sz w:val="22"/>
                <w:szCs w:val="22"/>
                <w:lang w:val="et-EE"/>
              </w:rPr>
            </w:pPr>
          </w:p>
        </w:tc>
        <w:tc>
          <w:tcPr>
            <w:tcW w:w="1007" w:type="dxa"/>
          </w:tcPr>
          <w:p w14:paraId="5D713058" w14:textId="77777777" w:rsidR="0067686A" w:rsidRPr="00F60846" w:rsidRDefault="0067686A" w:rsidP="00B121D9">
            <w:pPr>
              <w:rPr>
                <w:sz w:val="22"/>
                <w:szCs w:val="22"/>
                <w:lang w:val="et-EE"/>
              </w:rPr>
            </w:pPr>
          </w:p>
        </w:tc>
        <w:tc>
          <w:tcPr>
            <w:tcW w:w="1007" w:type="dxa"/>
          </w:tcPr>
          <w:p w14:paraId="5D713059" w14:textId="77777777" w:rsidR="0067686A" w:rsidRPr="00F60846" w:rsidRDefault="0067686A" w:rsidP="00B121D9">
            <w:pPr>
              <w:rPr>
                <w:sz w:val="22"/>
                <w:szCs w:val="22"/>
                <w:lang w:val="et-EE"/>
              </w:rPr>
            </w:pPr>
          </w:p>
        </w:tc>
        <w:tc>
          <w:tcPr>
            <w:tcW w:w="1007" w:type="dxa"/>
          </w:tcPr>
          <w:p w14:paraId="5D71305A" w14:textId="77777777" w:rsidR="0067686A" w:rsidRPr="00F60846" w:rsidRDefault="0067686A" w:rsidP="00B121D9">
            <w:pPr>
              <w:jc w:val="right"/>
              <w:rPr>
                <w:sz w:val="22"/>
                <w:szCs w:val="22"/>
                <w:lang w:val="et-EE"/>
              </w:rPr>
            </w:pPr>
          </w:p>
        </w:tc>
        <w:tc>
          <w:tcPr>
            <w:tcW w:w="1007" w:type="dxa"/>
          </w:tcPr>
          <w:p w14:paraId="5D71305B" w14:textId="77777777" w:rsidR="0067686A" w:rsidRPr="00F60846" w:rsidRDefault="0067686A" w:rsidP="00B121D9">
            <w:pPr>
              <w:jc w:val="right"/>
              <w:rPr>
                <w:sz w:val="22"/>
                <w:szCs w:val="22"/>
                <w:lang w:val="et-EE"/>
              </w:rPr>
            </w:pPr>
          </w:p>
        </w:tc>
        <w:tc>
          <w:tcPr>
            <w:tcW w:w="1007" w:type="dxa"/>
          </w:tcPr>
          <w:p w14:paraId="5D71305C" w14:textId="77777777" w:rsidR="0067686A" w:rsidRPr="00F60846" w:rsidRDefault="0067686A" w:rsidP="00B121D9">
            <w:pPr>
              <w:jc w:val="right"/>
              <w:rPr>
                <w:sz w:val="22"/>
                <w:szCs w:val="22"/>
                <w:lang w:val="et-EE"/>
              </w:rPr>
            </w:pPr>
          </w:p>
        </w:tc>
        <w:tc>
          <w:tcPr>
            <w:tcW w:w="1007" w:type="dxa"/>
          </w:tcPr>
          <w:p w14:paraId="5D71305D" w14:textId="77777777" w:rsidR="0067686A" w:rsidRPr="00F60846" w:rsidRDefault="0067686A" w:rsidP="00B121D9">
            <w:pPr>
              <w:jc w:val="right"/>
              <w:rPr>
                <w:sz w:val="22"/>
                <w:szCs w:val="22"/>
                <w:lang w:val="et-EE"/>
              </w:rPr>
            </w:pPr>
          </w:p>
        </w:tc>
        <w:tc>
          <w:tcPr>
            <w:tcW w:w="1007" w:type="dxa"/>
          </w:tcPr>
          <w:p w14:paraId="5D71305E" w14:textId="77777777" w:rsidR="0067686A" w:rsidRPr="00F60846" w:rsidRDefault="0067686A" w:rsidP="00B121D9">
            <w:pPr>
              <w:jc w:val="right"/>
              <w:rPr>
                <w:sz w:val="22"/>
                <w:szCs w:val="22"/>
                <w:lang w:val="et-EE"/>
              </w:rPr>
            </w:pPr>
          </w:p>
        </w:tc>
        <w:tc>
          <w:tcPr>
            <w:tcW w:w="1579" w:type="dxa"/>
          </w:tcPr>
          <w:p w14:paraId="5D71305F" w14:textId="77777777" w:rsidR="0067686A" w:rsidRPr="00F60846" w:rsidRDefault="0067686A" w:rsidP="00B121D9">
            <w:pPr>
              <w:rPr>
                <w:sz w:val="22"/>
                <w:szCs w:val="22"/>
                <w:lang w:val="et-EE"/>
              </w:rPr>
            </w:pPr>
          </w:p>
        </w:tc>
      </w:tr>
      <w:tr w:rsidR="0067686A" w:rsidRPr="00F60846" w14:paraId="5D71306A" w14:textId="77777777" w:rsidTr="00B121D9">
        <w:tc>
          <w:tcPr>
            <w:tcW w:w="1006" w:type="dxa"/>
          </w:tcPr>
          <w:p w14:paraId="5D713061" w14:textId="77777777" w:rsidR="0067686A" w:rsidRPr="00F60846" w:rsidRDefault="0067686A" w:rsidP="00B121D9">
            <w:pPr>
              <w:rPr>
                <w:sz w:val="22"/>
                <w:szCs w:val="22"/>
                <w:lang w:val="et-EE"/>
              </w:rPr>
            </w:pPr>
          </w:p>
        </w:tc>
        <w:tc>
          <w:tcPr>
            <w:tcW w:w="1007" w:type="dxa"/>
          </w:tcPr>
          <w:p w14:paraId="5D713062" w14:textId="77777777" w:rsidR="0067686A" w:rsidRPr="00F60846" w:rsidRDefault="0067686A" w:rsidP="00B121D9">
            <w:pPr>
              <w:rPr>
                <w:sz w:val="22"/>
                <w:szCs w:val="22"/>
                <w:lang w:val="et-EE"/>
              </w:rPr>
            </w:pPr>
          </w:p>
        </w:tc>
        <w:tc>
          <w:tcPr>
            <w:tcW w:w="1007" w:type="dxa"/>
          </w:tcPr>
          <w:p w14:paraId="5D713063" w14:textId="77777777" w:rsidR="0067686A" w:rsidRPr="00F60846" w:rsidRDefault="0067686A" w:rsidP="00B121D9">
            <w:pPr>
              <w:rPr>
                <w:sz w:val="22"/>
                <w:szCs w:val="22"/>
                <w:lang w:val="et-EE"/>
              </w:rPr>
            </w:pPr>
          </w:p>
        </w:tc>
        <w:tc>
          <w:tcPr>
            <w:tcW w:w="1007" w:type="dxa"/>
          </w:tcPr>
          <w:p w14:paraId="5D713064" w14:textId="77777777" w:rsidR="0067686A" w:rsidRPr="00F60846" w:rsidRDefault="0067686A" w:rsidP="00B121D9">
            <w:pPr>
              <w:jc w:val="right"/>
              <w:rPr>
                <w:sz w:val="22"/>
                <w:szCs w:val="22"/>
                <w:lang w:val="et-EE"/>
              </w:rPr>
            </w:pPr>
          </w:p>
        </w:tc>
        <w:tc>
          <w:tcPr>
            <w:tcW w:w="1007" w:type="dxa"/>
          </w:tcPr>
          <w:p w14:paraId="5D713065" w14:textId="77777777" w:rsidR="0067686A" w:rsidRPr="00F60846" w:rsidRDefault="0067686A" w:rsidP="00B121D9">
            <w:pPr>
              <w:jc w:val="right"/>
              <w:rPr>
                <w:sz w:val="22"/>
                <w:szCs w:val="22"/>
                <w:lang w:val="et-EE"/>
              </w:rPr>
            </w:pPr>
          </w:p>
        </w:tc>
        <w:tc>
          <w:tcPr>
            <w:tcW w:w="1007" w:type="dxa"/>
          </w:tcPr>
          <w:p w14:paraId="5D713066" w14:textId="77777777" w:rsidR="0067686A" w:rsidRPr="00F60846" w:rsidRDefault="0067686A" w:rsidP="00B121D9">
            <w:pPr>
              <w:jc w:val="right"/>
              <w:rPr>
                <w:sz w:val="22"/>
                <w:szCs w:val="22"/>
                <w:lang w:val="et-EE"/>
              </w:rPr>
            </w:pPr>
          </w:p>
        </w:tc>
        <w:tc>
          <w:tcPr>
            <w:tcW w:w="1007" w:type="dxa"/>
          </w:tcPr>
          <w:p w14:paraId="5D713067" w14:textId="77777777" w:rsidR="0067686A" w:rsidRPr="00F60846" w:rsidRDefault="0067686A" w:rsidP="00B121D9">
            <w:pPr>
              <w:jc w:val="right"/>
              <w:rPr>
                <w:sz w:val="22"/>
                <w:szCs w:val="22"/>
                <w:lang w:val="et-EE"/>
              </w:rPr>
            </w:pPr>
          </w:p>
        </w:tc>
        <w:tc>
          <w:tcPr>
            <w:tcW w:w="1007" w:type="dxa"/>
          </w:tcPr>
          <w:p w14:paraId="5D713068" w14:textId="77777777" w:rsidR="0067686A" w:rsidRPr="00F60846" w:rsidRDefault="0067686A" w:rsidP="00B121D9">
            <w:pPr>
              <w:jc w:val="right"/>
              <w:rPr>
                <w:sz w:val="22"/>
                <w:szCs w:val="22"/>
                <w:lang w:val="et-EE"/>
              </w:rPr>
            </w:pPr>
          </w:p>
        </w:tc>
        <w:tc>
          <w:tcPr>
            <w:tcW w:w="1579" w:type="dxa"/>
          </w:tcPr>
          <w:p w14:paraId="5D713069" w14:textId="77777777" w:rsidR="0067686A" w:rsidRPr="00F60846" w:rsidRDefault="0067686A" w:rsidP="00B121D9">
            <w:pPr>
              <w:rPr>
                <w:sz w:val="22"/>
                <w:szCs w:val="22"/>
                <w:lang w:val="et-EE"/>
              </w:rPr>
            </w:pPr>
          </w:p>
        </w:tc>
      </w:tr>
      <w:tr w:rsidR="0067686A" w:rsidRPr="00F60846" w14:paraId="5D713070" w14:textId="77777777" w:rsidTr="00B121D9">
        <w:tc>
          <w:tcPr>
            <w:tcW w:w="5034" w:type="dxa"/>
            <w:gridSpan w:val="5"/>
          </w:tcPr>
          <w:p w14:paraId="5D71306B" w14:textId="77777777" w:rsidR="0067686A" w:rsidRPr="00F60846" w:rsidRDefault="0067686A" w:rsidP="00B121D9">
            <w:pPr>
              <w:jc w:val="right"/>
              <w:rPr>
                <w:sz w:val="22"/>
                <w:szCs w:val="22"/>
                <w:lang w:val="et-EE"/>
              </w:rPr>
            </w:pPr>
            <w:r w:rsidRPr="00F60846">
              <w:rPr>
                <w:sz w:val="22"/>
                <w:szCs w:val="22"/>
                <w:lang w:val="et-EE"/>
              </w:rPr>
              <w:t>KOKKU</w:t>
            </w:r>
          </w:p>
        </w:tc>
        <w:tc>
          <w:tcPr>
            <w:tcW w:w="1007" w:type="dxa"/>
          </w:tcPr>
          <w:p w14:paraId="5D71306C" w14:textId="2AC6CA92" w:rsidR="0067686A" w:rsidRPr="00F60846" w:rsidRDefault="005D2F25" w:rsidP="00B121D9">
            <w:pPr>
              <w:jc w:val="right"/>
              <w:rPr>
                <w:sz w:val="22"/>
                <w:szCs w:val="22"/>
                <w:lang w:val="et-EE"/>
              </w:rPr>
            </w:pPr>
            <w:r w:rsidRPr="00F60846">
              <w:rPr>
                <w:sz w:val="22"/>
                <w:szCs w:val="22"/>
                <w:lang w:val="et-EE"/>
              </w:rPr>
              <w:t>10060,56</w:t>
            </w:r>
          </w:p>
        </w:tc>
        <w:tc>
          <w:tcPr>
            <w:tcW w:w="1007" w:type="dxa"/>
          </w:tcPr>
          <w:p w14:paraId="5D71306D" w14:textId="669F0406" w:rsidR="0067686A" w:rsidRPr="00F60846" w:rsidRDefault="005D2F25" w:rsidP="005D2F25">
            <w:pPr>
              <w:jc w:val="center"/>
              <w:rPr>
                <w:sz w:val="22"/>
                <w:szCs w:val="22"/>
                <w:lang w:val="et-EE"/>
              </w:rPr>
            </w:pPr>
            <w:r w:rsidRPr="00F60846">
              <w:rPr>
                <w:sz w:val="22"/>
                <w:szCs w:val="22"/>
                <w:lang w:val="et-EE"/>
              </w:rPr>
              <w:t>10060,56</w:t>
            </w:r>
          </w:p>
        </w:tc>
        <w:tc>
          <w:tcPr>
            <w:tcW w:w="1007" w:type="dxa"/>
          </w:tcPr>
          <w:p w14:paraId="5D71306E" w14:textId="18E98F18" w:rsidR="0067686A" w:rsidRPr="00F60846" w:rsidRDefault="005D2F25" w:rsidP="00B121D9">
            <w:pPr>
              <w:jc w:val="right"/>
              <w:rPr>
                <w:sz w:val="22"/>
                <w:szCs w:val="22"/>
                <w:lang w:val="et-EE"/>
              </w:rPr>
            </w:pPr>
            <w:r w:rsidRPr="00F60846">
              <w:rPr>
                <w:sz w:val="22"/>
                <w:szCs w:val="22"/>
                <w:lang w:val="et-EE"/>
              </w:rPr>
              <w:t>9940</w:t>
            </w:r>
          </w:p>
        </w:tc>
        <w:tc>
          <w:tcPr>
            <w:tcW w:w="1579" w:type="dxa"/>
          </w:tcPr>
          <w:p w14:paraId="5D71306F" w14:textId="77777777" w:rsidR="0067686A" w:rsidRPr="00F60846" w:rsidRDefault="0067686A" w:rsidP="00B121D9">
            <w:pPr>
              <w:rPr>
                <w:sz w:val="22"/>
                <w:szCs w:val="22"/>
                <w:lang w:val="et-EE"/>
              </w:rPr>
            </w:pPr>
          </w:p>
        </w:tc>
      </w:tr>
      <w:tr w:rsidR="0067686A" w:rsidRPr="00F60846" w14:paraId="5D713074" w14:textId="77777777" w:rsidTr="00C13E09">
        <w:tc>
          <w:tcPr>
            <w:tcW w:w="7048" w:type="dxa"/>
            <w:gridSpan w:val="7"/>
            <w:shd w:val="clear" w:color="auto" w:fill="FFF2CC" w:themeFill="accent4" w:themeFillTint="33"/>
          </w:tcPr>
          <w:p w14:paraId="5D713071" w14:textId="77777777" w:rsidR="0067686A" w:rsidRPr="00F60846" w:rsidRDefault="0067686A" w:rsidP="00B121D9">
            <w:pPr>
              <w:jc w:val="right"/>
              <w:rPr>
                <w:sz w:val="22"/>
                <w:szCs w:val="22"/>
                <w:lang w:val="et-EE"/>
              </w:rPr>
            </w:pPr>
            <w:r w:rsidRPr="00F60846">
              <w:rPr>
                <w:sz w:val="22"/>
                <w:szCs w:val="22"/>
                <w:lang w:val="et-EE"/>
              </w:rPr>
              <w:t>Kaitseministeeriumilt saadud toetus</w:t>
            </w:r>
          </w:p>
        </w:tc>
        <w:tc>
          <w:tcPr>
            <w:tcW w:w="1007" w:type="dxa"/>
            <w:shd w:val="clear" w:color="auto" w:fill="FFF2CC" w:themeFill="accent4" w:themeFillTint="33"/>
          </w:tcPr>
          <w:p w14:paraId="5D713072" w14:textId="77777777" w:rsidR="0067686A" w:rsidRPr="00F60846" w:rsidRDefault="0067686A" w:rsidP="00B121D9">
            <w:pPr>
              <w:jc w:val="right"/>
              <w:rPr>
                <w:sz w:val="22"/>
                <w:szCs w:val="22"/>
                <w:lang w:val="et-EE"/>
              </w:rPr>
            </w:pPr>
          </w:p>
        </w:tc>
        <w:tc>
          <w:tcPr>
            <w:tcW w:w="1579" w:type="dxa"/>
          </w:tcPr>
          <w:p w14:paraId="5D713073" w14:textId="21895CF4" w:rsidR="0067686A" w:rsidRPr="00F60846" w:rsidRDefault="005D2F25" w:rsidP="00B121D9">
            <w:pPr>
              <w:rPr>
                <w:sz w:val="22"/>
                <w:szCs w:val="22"/>
                <w:lang w:val="et-EE"/>
              </w:rPr>
            </w:pPr>
            <w:r w:rsidRPr="00F60846">
              <w:rPr>
                <w:sz w:val="22"/>
                <w:szCs w:val="22"/>
                <w:lang w:val="et-EE"/>
              </w:rPr>
              <w:t>9940</w:t>
            </w:r>
          </w:p>
        </w:tc>
      </w:tr>
      <w:tr w:rsidR="0067686A" w:rsidRPr="00F60846" w14:paraId="5D713078" w14:textId="77777777" w:rsidTr="00B121D9">
        <w:tc>
          <w:tcPr>
            <w:tcW w:w="7048" w:type="dxa"/>
            <w:gridSpan w:val="7"/>
          </w:tcPr>
          <w:p w14:paraId="5D713075" w14:textId="77777777" w:rsidR="0067686A" w:rsidRPr="00F60846" w:rsidRDefault="0067686A" w:rsidP="00B121D9">
            <w:pPr>
              <w:jc w:val="right"/>
              <w:rPr>
                <w:sz w:val="22"/>
                <w:szCs w:val="22"/>
                <w:lang w:val="et-EE"/>
              </w:rPr>
            </w:pPr>
            <w:r w:rsidRPr="00F60846">
              <w:rPr>
                <w:sz w:val="22"/>
                <w:szCs w:val="22"/>
                <w:lang w:val="et-EE"/>
              </w:rPr>
              <w:t>Kaitseministeeriumilt saadud toetuse kasutamata jääk</w:t>
            </w:r>
          </w:p>
        </w:tc>
        <w:tc>
          <w:tcPr>
            <w:tcW w:w="1007" w:type="dxa"/>
          </w:tcPr>
          <w:p w14:paraId="5D713076" w14:textId="77777777" w:rsidR="0067686A" w:rsidRPr="00F60846" w:rsidRDefault="0067686A" w:rsidP="00B121D9">
            <w:pPr>
              <w:jc w:val="right"/>
              <w:rPr>
                <w:sz w:val="22"/>
                <w:szCs w:val="22"/>
                <w:lang w:val="et-EE"/>
              </w:rPr>
            </w:pPr>
          </w:p>
        </w:tc>
        <w:tc>
          <w:tcPr>
            <w:tcW w:w="1579" w:type="dxa"/>
          </w:tcPr>
          <w:p w14:paraId="5D713077" w14:textId="2DBFC758" w:rsidR="0067686A" w:rsidRPr="00F60846" w:rsidRDefault="005D2F25" w:rsidP="00B121D9">
            <w:pPr>
              <w:rPr>
                <w:sz w:val="22"/>
                <w:szCs w:val="22"/>
                <w:lang w:val="et-EE"/>
              </w:rPr>
            </w:pPr>
            <w:r w:rsidRPr="00F60846">
              <w:rPr>
                <w:sz w:val="22"/>
                <w:szCs w:val="22"/>
                <w:lang w:val="et-EE"/>
              </w:rPr>
              <w:t>0</w:t>
            </w:r>
          </w:p>
        </w:tc>
      </w:tr>
    </w:tbl>
    <w:p w14:paraId="5D713079" w14:textId="77777777" w:rsidR="0067686A" w:rsidRPr="00F60846" w:rsidRDefault="0067686A" w:rsidP="0067686A">
      <w:pPr>
        <w:rPr>
          <w:sz w:val="22"/>
          <w:szCs w:val="22"/>
          <w:lang w:val="et-EE"/>
        </w:rPr>
      </w:pPr>
    </w:p>
    <w:p w14:paraId="5D71307A" w14:textId="77777777" w:rsidR="0067686A" w:rsidRPr="00F60846" w:rsidRDefault="0067686A" w:rsidP="0067686A">
      <w:pPr>
        <w:rPr>
          <w:i/>
          <w:sz w:val="22"/>
          <w:szCs w:val="22"/>
          <w:lang w:val="et-EE"/>
        </w:rPr>
      </w:pPr>
      <w:r w:rsidRPr="00F60846">
        <w:rPr>
          <w:i/>
          <w:sz w:val="22"/>
          <w:szCs w:val="22"/>
          <w:lang w:val="et-EE"/>
        </w:rPr>
        <w:t>Kui teil on rohkem kui 20 kuludokumenti, kasutage eraldiseisvat kuluaruande dokumenti detailseks kirjelduseks ning täitke käesolev kuluaruanne üherealise kokkuvõttena (väljale kuludokumendi nimetus viide eraldiseisvale dokumendile, väljad “</w:t>
      </w:r>
      <w:proofErr w:type="spellStart"/>
      <w:r w:rsidRPr="00F60846">
        <w:rPr>
          <w:i/>
          <w:sz w:val="22"/>
          <w:szCs w:val="22"/>
          <w:lang w:val="et-EE"/>
        </w:rPr>
        <w:t>Kuludok</w:t>
      </w:r>
      <w:proofErr w:type="spellEnd"/>
      <w:r w:rsidRPr="00F60846">
        <w:rPr>
          <w:i/>
          <w:sz w:val="22"/>
          <w:szCs w:val="22"/>
          <w:lang w:val="et-EE"/>
        </w:rPr>
        <w:t>. summa”, “Summa ilma km-ta” ja “Kaitsemin. toetusest makstud” koondsummadega).</w:t>
      </w:r>
    </w:p>
    <w:p w14:paraId="7422D2E2" w14:textId="77777777" w:rsidR="005D2F25" w:rsidRPr="00F60846" w:rsidRDefault="005D2F25" w:rsidP="0067686A">
      <w:pPr>
        <w:rPr>
          <w:sz w:val="22"/>
          <w:szCs w:val="22"/>
          <w:lang w:val="et-EE"/>
        </w:rPr>
      </w:pPr>
    </w:p>
    <w:p w14:paraId="5D71307B" w14:textId="344A0BD8" w:rsidR="0067686A" w:rsidRPr="00F60846" w:rsidRDefault="005D2F25" w:rsidP="0067686A">
      <w:pPr>
        <w:rPr>
          <w:sz w:val="22"/>
          <w:szCs w:val="22"/>
          <w:lang w:val="et-EE"/>
        </w:rPr>
      </w:pPr>
      <w:r w:rsidRPr="00F60846">
        <w:rPr>
          <w:sz w:val="22"/>
          <w:szCs w:val="22"/>
          <w:lang w:val="et-EE"/>
        </w:rPr>
        <w:object w:dxaOrig="4320" w:dyaOrig="4320" w14:anchorId="17B53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ole="">
            <v:imagedata r:id="rId11" o:title=""/>
          </v:shape>
          <o:OLEObject Type="Embed" ProgID="FoxitReader.Document" ShapeID="_x0000_i1025" DrawAspect="Content" ObjectID="_1778700494" r:id="rId12"/>
        </w:object>
      </w:r>
    </w:p>
    <w:p w14:paraId="5D71307C" w14:textId="77777777" w:rsidR="0067686A" w:rsidRPr="00F60846" w:rsidRDefault="005F1AC3" w:rsidP="0067686A">
      <w:pPr>
        <w:jc w:val="both"/>
        <w:rPr>
          <w:sz w:val="22"/>
          <w:szCs w:val="22"/>
          <w:lang w:val="et-EE"/>
        </w:rPr>
      </w:pPr>
      <w:r w:rsidRPr="00F60846">
        <w:rPr>
          <w:sz w:val="22"/>
          <w:szCs w:val="22"/>
          <w:lang w:val="et-EE"/>
        </w:rPr>
        <w:t>Toetuse saaja kohustub toetuse</w:t>
      </w:r>
      <w:r w:rsidR="0067686A" w:rsidRPr="00F60846">
        <w:rPr>
          <w:sz w:val="22"/>
          <w:szCs w:val="22"/>
          <w:lang w:val="et-EE"/>
        </w:rPr>
        <w:t xml:space="preserve"> jäägi tagastama vastavalt lepingus märgitud tähtajale.</w:t>
      </w:r>
    </w:p>
    <w:p w14:paraId="5D71307D" w14:textId="77777777" w:rsidR="0067686A" w:rsidRPr="00F60846" w:rsidRDefault="0067686A" w:rsidP="0067686A">
      <w:pPr>
        <w:jc w:val="both"/>
        <w:rPr>
          <w:sz w:val="22"/>
          <w:szCs w:val="22"/>
          <w:lang w:val="et-EE"/>
        </w:rPr>
      </w:pPr>
      <w:r w:rsidRPr="00F60846">
        <w:rPr>
          <w:sz w:val="22"/>
          <w:szCs w:val="22"/>
          <w:lang w:val="et-EE"/>
        </w:rPr>
        <w:t xml:space="preserve">Saaja: Rahandusministeerium; arvelduskonto: Swedbank </w:t>
      </w:r>
      <w:r w:rsidRPr="00F60846">
        <w:rPr>
          <w:rFonts w:eastAsia="Calibri"/>
          <w:color w:val="000000" w:themeColor="text1"/>
          <w:sz w:val="22"/>
          <w:szCs w:val="22"/>
          <w:lang w:val="et-EE" w:eastAsia="et-EE"/>
        </w:rPr>
        <w:t>EE891010220034796011</w:t>
      </w:r>
      <w:r w:rsidRPr="00F60846">
        <w:rPr>
          <w:sz w:val="22"/>
          <w:szCs w:val="22"/>
          <w:lang w:val="et-EE"/>
        </w:rPr>
        <w:t>; viitenumber:</w:t>
      </w:r>
      <w:r w:rsidRPr="00F60846">
        <w:rPr>
          <w:rFonts w:eastAsia="Calibri"/>
          <w:color w:val="000000" w:themeColor="text1"/>
          <w:sz w:val="22"/>
          <w:szCs w:val="22"/>
          <w:lang w:val="et-EE" w:eastAsia="et-EE"/>
        </w:rPr>
        <w:t xml:space="preserve"> 2800048972</w:t>
      </w:r>
      <w:r w:rsidRPr="00F60846">
        <w:rPr>
          <w:sz w:val="22"/>
          <w:szCs w:val="22"/>
          <w:lang w:val="et-EE"/>
        </w:rPr>
        <w:t>; selgitus: leping nr ...</w:t>
      </w:r>
    </w:p>
    <w:p w14:paraId="5D71307E" w14:textId="77777777" w:rsidR="0067686A" w:rsidRPr="00F60846" w:rsidRDefault="0067686A" w:rsidP="0067686A">
      <w:pPr>
        <w:rPr>
          <w:sz w:val="22"/>
          <w:szCs w:val="22"/>
          <w:lang w:val="et-EE"/>
        </w:rPr>
      </w:pPr>
    </w:p>
    <w:p w14:paraId="5D71307F" w14:textId="77777777" w:rsidR="0067686A" w:rsidRPr="00F60846" w:rsidRDefault="0067686A" w:rsidP="0067686A">
      <w:pPr>
        <w:rPr>
          <w:sz w:val="22"/>
          <w:szCs w:val="22"/>
          <w:lang w:val="et-EE"/>
        </w:rPr>
      </w:pPr>
    </w:p>
    <w:p w14:paraId="5D713080" w14:textId="77777777" w:rsidR="0067686A" w:rsidRPr="00F60846" w:rsidRDefault="0067686A" w:rsidP="0067686A">
      <w:pPr>
        <w:rPr>
          <w:b/>
          <w:sz w:val="22"/>
          <w:szCs w:val="22"/>
          <w:lang w:val="et-EE"/>
        </w:rPr>
      </w:pPr>
      <w:r w:rsidRPr="00F60846">
        <w:rPr>
          <w:b/>
          <w:sz w:val="22"/>
          <w:szCs w:val="22"/>
          <w:lang w:val="et-EE"/>
        </w:rPr>
        <w:lastRenderedPageBreak/>
        <w:t>ARUANDE ESITAJA KINNITUS</w:t>
      </w:r>
    </w:p>
    <w:p w14:paraId="5D713081" w14:textId="77777777" w:rsidR="0067686A" w:rsidRPr="00F60846" w:rsidRDefault="0067686A" w:rsidP="0067686A">
      <w:pPr>
        <w:jc w:val="both"/>
        <w:rPr>
          <w:sz w:val="22"/>
          <w:szCs w:val="22"/>
          <w:lang w:val="et-EE"/>
        </w:rPr>
      </w:pPr>
    </w:p>
    <w:p w14:paraId="5D713082" w14:textId="77777777" w:rsidR="0067686A" w:rsidRPr="00F60846" w:rsidRDefault="0067686A" w:rsidP="0067686A">
      <w:pPr>
        <w:jc w:val="both"/>
        <w:rPr>
          <w:sz w:val="22"/>
          <w:szCs w:val="22"/>
          <w:lang w:val="et-EE"/>
        </w:rPr>
      </w:pPr>
      <w:r w:rsidRPr="00F60846">
        <w:rPr>
          <w:sz w:val="22"/>
          <w:szCs w:val="22"/>
          <w:lang w:val="et-EE"/>
        </w:rPr>
        <w:t>Allkirjaga kinnitan järgnevat:</w:t>
      </w:r>
    </w:p>
    <w:p w14:paraId="5D713083" w14:textId="77777777" w:rsidR="0067686A" w:rsidRPr="00F60846" w:rsidRDefault="0067686A" w:rsidP="0067686A">
      <w:pPr>
        <w:pStyle w:val="Loendilik"/>
        <w:numPr>
          <w:ilvl w:val="0"/>
          <w:numId w:val="1"/>
        </w:numPr>
        <w:rPr>
          <w:sz w:val="22"/>
          <w:szCs w:val="22"/>
          <w:lang w:val="et-EE"/>
        </w:rPr>
      </w:pPr>
      <w:r w:rsidRPr="00F60846">
        <w:rPr>
          <w:sz w:val="22"/>
          <w:szCs w:val="22"/>
          <w:lang w:val="et-EE"/>
        </w:rPr>
        <w:t>kõik käesolevas aruandes esitatud andmed on õiged ning esitatud dokumendid on kehtivad ja ehtsad ning vajadusel võimaldan neid kontrollida;</w:t>
      </w:r>
    </w:p>
    <w:p w14:paraId="5D713084" w14:textId="77777777" w:rsidR="0067686A" w:rsidRPr="00F60846" w:rsidRDefault="0067686A" w:rsidP="0067686A">
      <w:pPr>
        <w:pStyle w:val="Loendilik"/>
        <w:numPr>
          <w:ilvl w:val="0"/>
          <w:numId w:val="1"/>
        </w:numPr>
        <w:rPr>
          <w:sz w:val="22"/>
          <w:szCs w:val="22"/>
          <w:lang w:val="et-EE"/>
        </w:rPr>
      </w:pPr>
      <w:r w:rsidRPr="00F60846">
        <w:rPr>
          <w:sz w:val="22"/>
          <w:szCs w:val="22"/>
          <w:lang w:val="et-EE"/>
        </w:rPr>
        <w:t xml:space="preserve">projekti omafinantseeringuna ei ole arvestatud teisi riigi, kohalike omavalitsuste või muude Euroopa Liidu institutsioonide või fondide antud </w:t>
      </w:r>
      <w:proofErr w:type="spellStart"/>
      <w:r w:rsidRPr="00F60846">
        <w:rPr>
          <w:sz w:val="22"/>
          <w:szCs w:val="22"/>
          <w:lang w:val="et-EE"/>
        </w:rPr>
        <w:t>tagastamatuid</w:t>
      </w:r>
      <w:proofErr w:type="spellEnd"/>
      <w:r w:rsidRPr="00F60846">
        <w:rPr>
          <w:sz w:val="22"/>
          <w:szCs w:val="22"/>
          <w:lang w:val="et-EE"/>
        </w:rPr>
        <w:t xml:space="preserve"> toetusi;</w:t>
      </w:r>
    </w:p>
    <w:p w14:paraId="5D713085" w14:textId="77777777" w:rsidR="0067686A" w:rsidRPr="00F60846" w:rsidRDefault="0067686A" w:rsidP="0067686A">
      <w:pPr>
        <w:pStyle w:val="Loendilik"/>
        <w:numPr>
          <w:ilvl w:val="0"/>
          <w:numId w:val="1"/>
        </w:numPr>
        <w:rPr>
          <w:sz w:val="22"/>
          <w:szCs w:val="22"/>
          <w:lang w:val="et-EE"/>
        </w:rPr>
      </w:pPr>
      <w:r w:rsidRPr="00F60846">
        <w:rPr>
          <w:sz w:val="22"/>
          <w:szCs w:val="22"/>
          <w:lang w:val="et-EE"/>
        </w:rPr>
        <w:t>juhul, kui olen käibemaksukohustuslane, siis käesolevas aruandes on kulud esitatud ilma tagastatava sisendkäibemaksuta.</w:t>
      </w:r>
    </w:p>
    <w:p w14:paraId="5D713086" w14:textId="77777777" w:rsidR="0067686A" w:rsidRPr="00F60846" w:rsidRDefault="0067686A" w:rsidP="0067686A">
      <w:pPr>
        <w:rPr>
          <w:sz w:val="22"/>
          <w:szCs w:val="22"/>
          <w:lang w:val="et-EE"/>
        </w:rPr>
      </w:pPr>
    </w:p>
    <w:tbl>
      <w:tblPr>
        <w:tblStyle w:val="Kontuurtabel"/>
        <w:tblW w:w="0" w:type="auto"/>
        <w:tblLook w:val="04A0" w:firstRow="1" w:lastRow="0" w:firstColumn="1" w:lastColumn="0" w:noHBand="0" w:noVBand="1"/>
      </w:tblPr>
      <w:tblGrid>
        <w:gridCol w:w="4248"/>
        <w:gridCol w:w="5386"/>
      </w:tblGrid>
      <w:tr w:rsidR="0067686A" w:rsidRPr="00F60846" w14:paraId="5D713089" w14:textId="77777777" w:rsidTr="00B121D9">
        <w:tc>
          <w:tcPr>
            <w:tcW w:w="4248" w:type="dxa"/>
          </w:tcPr>
          <w:p w14:paraId="5D713087" w14:textId="77777777" w:rsidR="0067686A" w:rsidRPr="00F60846" w:rsidRDefault="0067686A" w:rsidP="00B121D9">
            <w:pPr>
              <w:rPr>
                <w:b/>
                <w:sz w:val="22"/>
                <w:szCs w:val="22"/>
                <w:lang w:val="et-EE"/>
              </w:rPr>
            </w:pPr>
            <w:r w:rsidRPr="00F60846">
              <w:rPr>
                <w:b/>
                <w:sz w:val="22"/>
                <w:szCs w:val="22"/>
                <w:lang w:val="et-EE"/>
              </w:rPr>
              <w:t>Allkirjaõigusliku isiku ees- ja perenimi</w:t>
            </w:r>
          </w:p>
        </w:tc>
        <w:tc>
          <w:tcPr>
            <w:tcW w:w="5386" w:type="dxa"/>
          </w:tcPr>
          <w:p w14:paraId="5D713088" w14:textId="4EF5C230" w:rsidR="0067686A" w:rsidRPr="00F60846" w:rsidRDefault="00371D2C" w:rsidP="00B121D9">
            <w:pPr>
              <w:rPr>
                <w:sz w:val="22"/>
                <w:szCs w:val="22"/>
                <w:lang w:val="et-EE"/>
              </w:rPr>
            </w:pPr>
            <w:r>
              <w:rPr>
                <w:sz w:val="22"/>
                <w:szCs w:val="22"/>
                <w:lang w:val="et-EE"/>
              </w:rPr>
              <w:t xml:space="preserve">Imre </w:t>
            </w:r>
            <w:proofErr w:type="spellStart"/>
            <w:r>
              <w:rPr>
                <w:sz w:val="22"/>
                <w:szCs w:val="22"/>
                <w:lang w:val="et-EE"/>
              </w:rPr>
              <w:t>Krüünvald</w:t>
            </w:r>
            <w:proofErr w:type="spellEnd"/>
          </w:p>
        </w:tc>
      </w:tr>
      <w:tr w:rsidR="0067686A" w:rsidRPr="00F60846" w14:paraId="5D71308C" w14:textId="77777777" w:rsidTr="00B121D9">
        <w:tc>
          <w:tcPr>
            <w:tcW w:w="4248" w:type="dxa"/>
          </w:tcPr>
          <w:p w14:paraId="5D71308A" w14:textId="77777777" w:rsidR="0067686A" w:rsidRPr="00F60846" w:rsidRDefault="0067686A" w:rsidP="00B121D9">
            <w:pPr>
              <w:rPr>
                <w:b/>
                <w:sz w:val="22"/>
                <w:szCs w:val="22"/>
                <w:lang w:val="et-EE"/>
              </w:rPr>
            </w:pPr>
            <w:r w:rsidRPr="00F60846">
              <w:rPr>
                <w:b/>
                <w:sz w:val="22"/>
                <w:szCs w:val="22"/>
                <w:lang w:val="et-EE"/>
              </w:rPr>
              <w:t>Allkiri</w:t>
            </w:r>
          </w:p>
        </w:tc>
        <w:tc>
          <w:tcPr>
            <w:tcW w:w="5386" w:type="dxa"/>
          </w:tcPr>
          <w:p w14:paraId="5D71308B" w14:textId="65492982" w:rsidR="0067686A" w:rsidRPr="00F60846" w:rsidRDefault="00371D2C" w:rsidP="00B121D9">
            <w:pPr>
              <w:rPr>
                <w:sz w:val="22"/>
                <w:szCs w:val="22"/>
                <w:lang w:val="et-EE"/>
              </w:rPr>
            </w:pPr>
            <w:r>
              <w:rPr>
                <w:sz w:val="22"/>
                <w:szCs w:val="22"/>
                <w:lang w:val="et-EE"/>
              </w:rPr>
              <w:t>digitaalselt</w:t>
            </w:r>
          </w:p>
        </w:tc>
      </w:tr>
      <w:tr w:rsidR="0067686A" w:rsidRPr="00F60846" w14:paraId="5D71308F" w14:textId="77777777" w:rsidTr="00B121D9">
        <w:tc>
          <w:tcPr>
            <w:tcW w:w="4248" w:type="dxa"/>
          </w:tcPr>
          <w:p w14:paraId="5D71308D" w14:textId="77777777" w:rsidR="0067686A" w:rsidRPr="00F60846" w:rsidRDefault="0067686A" w:rsidP="00B121D9">
            <w:pPr>
              <w:rPr>
                <w:b/>
                <w:sz w:val="22"/>
                <w:szCs w:val="22"/>
                <w:lang w:val="et-EE"/>
              </w:rPr>
            </w:pPr>
            <w:r w:rsidRPr="00F60846">
              <w:rPr>
                <w:b/>
                <w:sz w:val="22"/>
                <w:szCs w:val="22"/>
                <w:lang w:val="et-EE"/>
              </w:rPr>
              <w:t>Kuupäev</w:t>
            </w:r>
          </w:p>
        </w:tc>
        <w:tc>
          <w:tcPr>
            <w:tcW w:w="5386" w:type="dxa"/>
          </w:tcPr>
          <w:p w14:paraId="5D71308E" w14:textId="715A8F93" w:rsidR="00371D2C" w:rsidRPr="00F60846" w:rsidRDefault="00371D2C" w:rsidP="00B121D9">
            <w:pPr>
              <w:rPr>
                <w:sz w:val="22"/>
                <w:szCs w:val="22"/>
                <w:lang w:val="et-EE"/>
              </w:rPr>
            </w:pPr>
            <w:r>
              <w:rPr>
                <w:sz w:val="22"/>
                <w:szCs w:val="22"/>
                <w:lang w:val="et-EE"/>
              </w:rPr>
              <w:t>31.05.2024a</w:t>
            </w:r>
          </w:p>
        </w:tc>
      </w:tr>
    </w:tbl>
    <w:p w14:paraId="5D713090" w14:textId="77777777" w:rsidR="0018358D" w:rsidRPr="00F60846" w:rsidRDefault="0018358D">
      <w:pPr>
        <w:rPr>
          <w:sz w:val="22"/>
          <w:szCs w:val="22"/>
        </w:rPr>
      </w:pPr>
    </w:p>
    <w:sectPr w:rsidR="0018358D" w:rsidRPr="00F60846" w:rsidSect="00B121D9">
      <w:footerReference w:type="default" r:id="rId13"/>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0077D" w14:textId="77777777" w:rsidR="00D33036" w:rsidRDefault="00D33036" w:rsidP="00A32B0C">
      <w:r>
        <w:separator/>
      </w:r>
    </w:p>
  </w:endnote>
  <w:endnote w:type="continuationSeparator" w:id="0">
    <w:p w14:paraId="7242C9C0" w14:textId="77777777" w:rsidR="00D33036" w:rsidRDefault="00D33036" w:rsidP="00A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97838"/>
      <w:docPartObj>
        <w:docPartGallery w:val="Page Numbers (Bottom of Page)"/>
        <w:docPartUnique/>
      </w:docPartObj>
    </w:sdtPr>
    <w:sdtContent>
      <w:sdt>
        <w:sdtPr>
          <w:id w:val="-1769616900"/>
          <w:docPartObj>
            <w:docPartGallery w:val="Page Numbers (Top of Page)"/>
            <w:docPartUnique/>
          </w:docPartObj>
        </w:sdtPr>
        <w:sdtContent>
          <w:p w14:paraId="5D713095" w14:textId="3C5FB09D" w:rsidR="00B121D9" w:rsidRPr="00A32B0C" w:rsidRDefault="00B121D9">
            <w:pPr>
              <w:pStyle w:val="Jalus"/>
              <w:jc w:val="right"/>
            </w:pPr>
            <w:r w:rsidRPr="00A32B0C">
              <w:rPr>
                <w:bCs/>
              </w:rPr>
              <w:fldChar w:fldCharType="begin"/>
            </w:r>
            <w:r w:rsidRPr="00A32B0C">
              <w:rPr>
                <w:bCs/>
              </w:rPr>
              <w:instrText xml:space="preserve"> PAGE </w:instrText>
            </w:r>
            <w:r w:rsidRPr="00A32B0C">
              <w:rPr>
                <w:bCs/>
              </w:rPr>
              <w:fldChar w:fldCharType="separate"/>
            </w:r>
            <w:r w:rsidR="004253B9">
              <w:rPr>
                <w:bCs/>
                <w:noProof/>
              </w:rPr>
              <w:t>4</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4253B9">
              <w:rPr>
                <w:bCs/>
                <w:noProof/>
              </w:rPr>
              <w:t>4</w:t>
            </w:r>
            <w:r w:rsidRPr="00A32B0C">
              <w:rPr>
                <w:bCs/>
              </w:rPr>
              <w:fldChar w:fldCharType="end"/>
            </w:r>
          </w:p>
        </w:sdtContent>
      </w:sdt>
    </w:sdtContent>
  </w:sdt>
  <w:p w14:paraId="5D713096" w14:textId="77777777" w:rsidR="00B121D9" w:rsidRDefault="00B121D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C0B38" w14:textId="77777777" w:rsidR="00D33036" w:rsidRDefault="00D33036" w:rsidP="00A32B0C">
      <w:r>
        <w:separator/>
      </w:r>
    </w:p>
  </w:footnote>
  <w:footnote w:type="continuationSeparator" w:id="0">
    <w:p w14:paraId="2936831B" w14:textId="77777777" w:rsidR="00D33036" w:rsidRDefault="00D33036" w:rsidP="00A3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865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6A"/>
    <w:rsid w:val="00040C07"/>
    <w:rsid w:val="000F17A6"/>
    <w:rsid w:val="0018358D"/>
    <w:rsid w:val="00191234"/>
    <w:rsid w:val="00212FC2"/>
    <w:rsid w:val="00292129"/>
    <w:rsid w:val="002D5A1A"/>
    <w:rsid w:val="002E3FBE"/>
    <w:rsid w:val="002F71A3"/>
    <w:rsid w:val="00371D2C"/>
    <w:rsid w:val="004253B9"/>
    <w:rsid w:val="00481CF8"/>
    <w:rsid w:val="004949D8"/>
    <w:rsid w:val="004A6151"/>
    <w:rsid w:val="004E2536"/>
    <w:rsid w:val="00582B75"/>
    <w:rsid w:val="005C44F2"/>
    <w:rsid w:val="005D2F25"/>
    <w:rsid w:val="005E75F4"/>
    <w:rsid w:val="005F1AC3"/>
    <w:rsid w:val="0067686A"/>
    <w:rsid w:val="006E6AF9"/>
    <w:rsid w:val="007C4E97"/>
    <w:rsid w:val="00990B02"/>
    <w:rsid w:val="00A137EC"/>
    <w:rsid w:val="00A2775D"/>
    <w:rsid w:val="00A32B0C"/>
    <w:rsid w:val="00A552F6"/>
    <w:rsid w:val="00B121D9"/>
    <w:rsid w:val="00B81D31"/>
    <w:rsid w:val="00BC78C9"/>
    <w:rsid w:val="00C13E09"/>
    <w:rsid w:val="00C27FA9"/>
    <w:rsid w:val="00C70D1C"/>
    <w:rsid w:val="00C746FF"/>
    <w:rsid w:val="00C878BF"/>
    <w:rsid w:val="00CF3E11"/>
    <w:rsid w:val="00D33036"/>
    <w:rsid w:val="00DE498D"/>
    <w:rsid w:val="00ED6665"/>
    <w:rsid w:val="00ED7CD7"/>
    <w:rsid w:val="00F608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2F8C"/>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686A"/>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7686A"/>
    <w:pPr>
      <w:ind w:left="720"/>
      <w:contextualSpacing/>
    </w:pPr>
  </w:style>
  <w:style w:type="table" w:styleId="Kontuurtabel">
    <w:name w:val="Table Grid"/>
    <w:basedOn w:val="Normaaltabe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32B0C"/>
    <w:pPr>
      <w:tabs>
        <w:tab w:val="center" w:pos="4536"/>
        <w:tab w:val="right" w:pos="9072"/>
      </w:tabs>
    </w:pPr>
  </w:style>
  <w:style w:type="character" w:customStyle="1" w:styleId="PisMrk">
    <w:name w:val="Päis Märk"/>
    <w:basedOn w:val="Liguvaikefont"/>
    <w:link w:val="Pis"/>
    <w:uiPriority w:val="99"/>
    <w:rsid w:val="00A32B0C"/>
    <w:rPr>
      <w:rFonts w:ascii="Times New Roman" w:eastAsia="Times New Roman" w:hAnsi="Times New Roman" w:cs="Times New Roman"/>
      <w:sz w:val="24"/>
      <w:szCs w:val="24"/>
      <w:lang w:val="en-US"/>
    </w:rPr>
  </w:style>
  <w:style w:type="paragraph" w:styleId="Jalus">
    <w:name w:val="footer"/>
    <w:basedOn w:val="Normaallaad"/>
    <w:link w:val="JalusMrk"/>
    <w:uiPriority w:val="99"/>
    <w:unhideWhenUsed/>
    <w:rsid w:val="00A32B0C"/>
    <w:pPr>
      <w:tabs>
        <w:tab w:val="center" w:pos="4536"/>
        <w:tab w:val="right" w:pos="9072"/>
      </w:tabs>
    </w:pPr>
  </w:style>
  <w:style w:type="character" w:customStyle="1" w:styleId="JalusMrk">
    <w:name w:val="Jalus Märk"/>
    <w:basedOn w:val="Liguvaikefont"/>
    <w:link w:val="Jalus"/>
    <w:uiPriority w:val="99"/>
    <w:rsid w:val="00A32B0C"/>
    <w:rPr>
      <w:rFonts w:ascii="Times New Roman" w:eastAsia="Times New Roman" w:hAnsi="Times New Roman" w:cs="Times New Roman"/>
      <w:sz w:val="24"/>
      <w:szCs w:val="24"/>
      <w:lang w:val="en-US"/>
    </w:rPr>
  </w:style>
  <w:style w:type="paragraph" w:styleId="Normaallaadveeb">
    <w:name w:val="Normal (Web)"/>
    <w:basedOn w:val="Normaallaad"/>
    <w:uiPriority w:val="99"/>
    <w:unhideWhenUsed/>
    <w:rsid w:val="00A137EC"/>
    <w:pPr>
      <w:spacing w:before="100" w:beforeAutospacing="1" w:after="100" w:afterAutospacing="1"/>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QN6PHRSYMUAZ-1454861573-363</_dlc_DocId>
    <_dlc_DocIdUrl xmlns="9a2978cf-9856-4471-84f5-b2b5341435f1">
      <Url>https://kam.mil.intra/collaboration/KAO/_layouts/15/DocIdRedir.aspx?ID=QN6PHRSYMUAZ-1454861573-363</Url>
      <Description>QN6PHRSYMUAZ-1454861573-363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46331F89D85E4CB993CF966662A49F" ma:contentTypeVersion="2" ma:contentTypeDescription="Loo uus dokument" ma:contentTypeScope="" ma:versionID="35ae3b4708e48c863c2cfb1b6527d292">
  <xsd:schema xmlns:xsd="http://www.w3.org/2001/XMLSchema" xmlns:xs="http://www.w3.org/2001/XMLSchema" xmlns:p="http://schemas.microsoft.com/office/2006/metadata/properties" xmlns:ns2="9a2978cf-9856-4471-84f5-b2b5341435f1" targetNamespace="http://schemas.microsoft.com/office/2006/metadata/properties" ma:root="true" ma:fieldsID="5654ab7fa3c98c95041bf115a894b6db"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9a2978cf-9856-4471-84f5-b2b5341435f1"/>
  </ds:schemaRefs>
</ds:datastoreItem>
</file>

<file path=customXml/itemProps2.xml><?xml version="1.0" encoding="utf-8"?>
<ds:datastoreItem xmlns:ds="http://schemas.openxmlformats.org/officeDocument/2006/customXml" ds:itemID="{9C7098C7-A6FA-4373-AFCE-8C7CBBF6DE4F}">
  <ds:schemaRefs>
    <ds:schemaRef ds:uri="http://schemas.microsoft.com/sharepoint/events"/>
  </ds:schemaRefs>
</ds:datastoreItem>
</file>

<file path=customXml/itemProps3.xml><?xml version="1.0" encoding="utf-8"?>
<ds:datastoreItem xmlns:ds="http://schemas.openxmlformats.org/officeDocument/2006/customXml" ds:itemID="{F75F822E-9D5B-4693-BEAA-04EDC5E5B351}">
  <ds:schemaRefs>
    <ds:schemaRef ds:uri="http://schemas.microsoft.com/sharepoint/v3/contenttype/forms"/>
  </ds:schemaRefs>
</ds:datastoreItem>
</file>

<file path=customXml/itemProps4.xml><?xml version="1.0" encoding="utf-8"?>
<ds:datastoreItem xmlns:ds="http://schemas.openxmlformats.org/officeDocument/2006/customXml" ds:itemID="{30A441A0-C2F2-4A13-9AAC-34A86BE98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1167</Words>
  <Characters>6775</Characters>
  <Application>Microsoft Office Word</Application>
  <DocSecurity>0</DocSecurity>
  <Lines>56</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Kasutaja</cp:lastModifiedBy>
  <cp:revision>5</cp:revision>
  <dcterms:created xsi:type="dcterms:W3CDTF">2024-05-28T14:17:00Z</dcterms:created>
  <dcterms:modified xsi:type="dcterms:W3CDTF">2024-05-31T19:42:00Z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0x0101006046331F89D85E4CB993CF966662A49F</vt:lpwstr>
  </property>
  <property fmtid="{D5CDD505-2E9C-101B-9397-08002B2CF9AE}" pid="3" name="_dlc_DocIdItemGuid">
    <vt:lpwstr>44766e22-227a-49c2-b632-5a7324ef471a</vt:lpwstr>
  </property>
  <property fmtid="{D5CDD505-2E9C-101B-9397-08002B2CF9AE}" pid="4" name="TaxKeyword">
    <vt:lpwstr/>
  </property>
</Properties>
</file>